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4C1D82" w14:textId="77777777" w:rsidR="00860055" w:rsidRPr="00ED270A" w:rsidRDefault="00860055" w:rsidP="00860055">
      <w:pPr>
        <w:pStyle w:val="LO-normal"/>
        <w:widowControl w:val="0"/>
        <w:rPr>
          <w:rFonts w:ascii="Times New Roman" w:eastAsia="Open Sans" w:hAnsi="Times New Roman" w:cs="Times New Roman"/>
        </w:rPr>
      </w:pPr>
      <w:r w:rsidRPr="00ED270A">
        <w:rPr>
          <w:rFonts w:ascii="Times New Roman" w:hAnsi="Times New Roman" w:cs="Times New Roman"/>
          <w:noProof/>
          <w:lang w:val="pl-PL" w:eastAsia="pl-PL" w:bidi="ar-SA"/>
        </w:rPr>
        <w:drawing>
          <wp:inline distT="0" distB="0" distL="0" distR="0" wp14:anchorId="0623280D" wp14:editId="0DC43CF6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D270A">
        <w:rPr>
          <w:rFonts w:ascii="Times New Roman" w:eastAsia="Open Sans" w:hAnsi="Times New Roman" w:cs="Times New Roman"/>
          <w:b/>
        </w:rPr>
        <w:t xml:space="preserve">                       SYLABUS cz.1.- KARTA PRZEDMIOTU</w:t>
      </w:r>
    </w:p>
    <w:p w14:paraId="2F14D35A" w14:textId="77777777" w:rsidR="00860055" w:rsidRPr="00ED270A" w:rsidRDefault="00860055" w:rsidP="00860055">
      <w:pPr>
        <w:pStyle w:val="LO-normal"/>
        <w:widowControl w:val="0"/>
        <w:jc w:val="right"/>
        <w:rPr>
          <w:rFonts w:ascii="Times New Roman" w:eastAsia="Open Sans" w:hAnsi="Times New Roman" w:cs="Times New Roman"/>
          <w:b/>
        </w:rPr>
      </w:pPr>
    </w:p>
    <w:tbl>
      <w:tblPr>
        <w:tblStyle w:val="TableNormal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5312"/>
        <w:gridCol w:w="1080"/>
        <w:gridCol w:w="1065"/>
      </w:tblGrid>
      <w:tr w:rsidR="00860055" w:rsidRPr="00EE4B46" w14:paraId="247E23D0" w14:textId="77777777" w:rsidTr="00B6522D">
        <w:trPr>
          <w:trHeight w:val="227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4CFCF657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Nazwa przedmiotu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1F834EDC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bCs/>
                <w:color w:val="FFFFFF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b/>
                <w:bCs/>
                <w:color w:val="FFFFFF"/>
                <w:sz w:val="18"/>
                <w:szCs w:val="18"/>
                <w:lang w:val="pl-PL"/>
              </w:rPr>
              <w:t>Przygotowanie pracy dyplomowej - część artystyczna</w:t>
            </w:r>
          </w:p>
          <w:p w14:paraId="0B750CF1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</w:p>
        </w:tc>
      </w:tr>
      <w:tr w:rsidR="00860055" w:rsidRPr="00EE4B46" w14:paraId="4C8D6807" w14:textId="77777777" w:rsidTr="00B6522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0A720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Jednostka prowadząca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275DA" w14:textId="77777777" w:rsidR="00EE4B46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Wydział Rzeźby i Mediacji Sztuki</w:t>
            </w:r>
          </w:p>
          <w:p w14:paraId="638831D1" w14:textId="0C38B41D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(Katedra Rzeźby i Działań Przestrzennych)</w:t>
            </w:r>
          </w:p>
          <w:p w14:paraId="7AEC0BCB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60055" w:rsidRPr="00EE4B46" w14:paraId="5A26F270" w14:textId="77777777" w:rsidTr="00B6522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CA2FE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Profil studiów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919EC" w14:textId="7BA21A1A" w:rsidR="00860055" w:rsidRDefault="00EE4B46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</w:t>
            </w:r>
            <w:r w:rsidR="00860055"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gólnoakademicki</w:t>
            </w:r>
            <w:proofErr w:type="spellEnd"/>
          </w:p>
          <w:p w14:paraId="1665CAEF" w14:textId="7548AB1B" w:rsidR="00EE4B46" w:rsidRPr="00EE4B46" w:rsidRDefault="00EE4B46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60055" w:rsidRPr="00EE4B46" w14:paraId="009DA3F5" w14:textId="77777777" w:rsidTr="00B6522D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F94B2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Kierunek</w:t>
            </w:r>
          </w:p>
        </w:tc>
        <w:tc>
          <w:tcPr>
            <w:tcW w:w="7456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83A9E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Rzeźba</w:t>
            </w:r>
          </w:p>
        </w:tc>
      </w:tr>
      <w:tr w:rsidR="00860055" w:rsidRPr="00EE4B46" w14:paraId="566D8E08" w14:textId="77777777" w:rsidTr="00B6522D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7987D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1CCE0" w14:textId="77777777" w:rsidR="00860055" w:rsidRPr="00EE4B46" w:rsidRDefault="00860055" w:rsidP="00B6522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60055" w:rsidRPr="00EE4B46" w14:paraId="4A695A20" w14:textId="77777777" w:rsidTr="00B6522D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EAEE2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 zakresie (jeśli dotyczy)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7F61C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60055" w:rsidRPr="00EE4B46" w14:paraId="56B8B5EB" w14:textId="77777777" w:rsidTr="00B6522D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3622E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Stopień studiów / poziom kwalifikacji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A4F68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  <w:p w14:paraId="6E553AAB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60055" w:rsidRPr="00EE4B46" w14:paraId="3A31FB60" w14:textId="77777777" w:rsidTr="00B6522D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7E5B2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Forma studiów</w:t>
            </w:r>
          </w:p>
        </w:tc>
        <w:tc>
          <w:tcPr>
            <w:tcW w:w="74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391AB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Studia stacjonarne</w:t>
            </w:r>
          </w:p>
          <w:p w14:paraId="3E1802D8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60055" w:rsidRPr="00EE4B46" w14:paraId="78A397AD" w14:textId="77777777" w:rsidTr="00B6522D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562B9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92CAC" w14:textId="77777777" w:rsidR="00860055" w:rsidRPr="00EE4B46" w:rsidRDefault="00860055" w:rsidP="00B6522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60055" w:rsidRPr="00EE4B46" w14:paraId="736DB4A6" w14:textId="77777777" w:rsidTr="00B6522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EB5D8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Rok studiów / semestr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2EBD2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Vrok</w:t>
            </w:r>
            <w:proofErr w:type="spellEnd"/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/9 i 10 semestr</w:t>
            </w:r>
          </w:p>
        </w:tc>
      </w:tr>
      <w:tr w:rsidR="00860055" w:rsidRPr="00EE4B46" w14:paraId="719425DF" w14:textId="77777777" w:rsidTr="00B6522D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82A95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Wymiar zajęć (liczba godzin kontaktowych) semestr</w:t>
            </w:r>
          </w:p>
        </w:tc>
        <w:tc>
          <w:tcPr>
            <w:tcW w:w="74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66DB7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semestr 9 - 120 godzin</w:t>
            </w:r>
          </w:p>
          <w:p w14:paraId="6EEC12A5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semestr 10 – 80 godzin</w:t>
            </w:r>
          </w:p>
        </w:tc>
      </w:tr>
      <w:tr w:rsidR="00860055" w:rsidRPr="00EE4B46" w14:paraId="03A9302C" w14:textId="77777777" w:rsidTr="00B6522D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DC56F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C230C" w14:textId="77777777" w:rsidR="00860055" w:rsidRPr="00EE4B46" w:rsidRDefault="00860055" w:rsidP="00B6522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60055" w:rsidRPr="00EE4B46" w14:paraId="6B077CC6" w14:textId="77777777" w:rsidTr="00B6522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9ACEE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Wymiar zajęć (liczba godzin kontaktowych) tydzień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BDF9F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semestr 9  – 8 godzin</w:t>
            </w:r>
          </w:p>
          <w:p w14:paraId="339EB80C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semestr 10 – 5,5, godzin</w:t>
            </w:r>
          </w:p>
        </w:tc>
      </w:tr>
      <w:tr w:rsidR="00860055" w:rsidRPr="00EE4B46" w14:paraId="1D6F4937" w14:textId="77777777" w:rsidTr="00B6522D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A9EA9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Liczba godzin samodzielnej pracy studenta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56E11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semestr 9 – 150 godzin/semestr</w:t>
            </w:r>
          </w:p>
          <w:p w14:paraId="714C769D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semestr 10 – 220 godzin /semestr</w:t>
            </w:r>
          </w:p>
        </w:tc>
      </w:tr>
      <w:tr w:rsidR="00860055" w:rsidRPr="00EE4B46" w14:paraId="3ABC0458" w14:textId="77777777" w:rsidTr="00B6522D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89746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Liczba punktów ECTS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03F88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A821BD9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semestr 9 – 9 ECTS</w:t>
            </w:r>
          </w:p>
          <w:p w14:paraId="4C732CB2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semestr 10 – 10 ECTS</w:t>
            </w:r>
          </w:p>
          <w:p w14:paraId="798692D6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60055" w:rsidRPr="00EE4B46" w14:paraId="433E2775" w14:textId="77777777" w:rsidTr="00B6522D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F6D53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Rodzaj zajęć (wykład, ćwiczenia, seminarium, konwersatorium, laboratorium)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1DC53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seminarium</w:t>
            </w:r>
          </w:p>
        </w:tc>
      </w:tr>
      <w:tr w:rsidR="00860055" w:rsidRPr="00EE4B46" w14:paraId="2917F23A" w14:textId="77777777" w:rsidTr="00B6522D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C7C09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Pracownia (jeśli dotyczy)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3884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-</w:t>
            </w:r>
          </w:p>
        </w:tc>
      </w:tr>
      <w:tr w:rsidR="00860055" w:rsidRPr="00EE4B46" w14:paraId="78011015" w14:textId="77777777" w:rsidTr="00B6522D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45F7C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Prowadzący pracownię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FC54E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Prof. Grażyna </w:t>
            </w:r>
            <w:proofErr w:type="spellStart"/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Jaskierska-Albrzykowska</w:t>
            </w:r>
            <w:proofErr w:type="spellEnd"/>
          </w:p>
        </w:tc>
      </w:tr>
      <w:tr w:rsidR="00860055" w:rsidRPr="00EE4B46" w14:paraId="256C4D37" w14:textId="77777777" w:rsidTr="00B6522D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2F229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Osoba prowadząca przedmiot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0E48A" w14:textId="1032618F" w:rsidR="00860055" w:rsidRPr="00EE4B46" w:rsidRDefault="00EE4B46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Prof. Grażyna </w:t>
            </w:r>
            <w:proofErr w:type="spellStart"/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Jaskierska-Albrzykowska</w:t>
            </w:r>
            <w:proofErr w:type="spellEnd"/>
          </w:p>
        </w:tc>
      </w:tr>
      <w:tr w:rsidR="00860055" w:rsidRPr="00EE4B46" w14:paraId="1BC479F5" w14:textId="77777777" w:rsidTr="00B6522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AEA9B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Cel kształcenia przedmiotu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71BEA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  <w:p w14:paraId="29A6D785" w14:textId="1ED36BD6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hAnsi="Times New Roman" w:cs="Times New Roman"/>
                <w:szCs w:val="18"/>
              </w:rPr>
            </w:pPr>
            <w:r w:rsidRPr="00EE4B46">
              <w:rPr>
                <w:rStyle w:val="CharacterStyleopisy"/>
                <w:rFonts w:ascii="Times New Roman" w:hAnsi="Times New Roman" w:cs="Times New Roman"/>
                <w:szCs w:val="18"/>
              </w:rPr>
              <w:t>Celem przedmiotu jest dojrzałe, twórcze i kreatywne rozwiązanie zadań rzeźbiarskich, budowanie dojrzałej świadomości plastycznej. Realizacja samodzielnie sformułowanego tematu pracy dyplomowej zgodnie z wybraną koncepcją. Program ma celu poszerzania umiej</w:t>
            </w:r>
            <w:r w:rsidR="00EE4B46">
              <w:rPr>
                <w:rStyle w:val="CharacterStyleopisy"/>
                <w:rFonts w:ascii="Times New Roman" w:hAnsi="Times New Roman" w:cs="Times New Roman"/>
                <w:szCs w:val="18"/>
              </w:rPr>
              <w:t>ę</w:t>
            </w:r>
            <w:r w:rsidRPr="00EE4B46">
              <w:rPr>
                <w:rStyle w:val="CharacterStyleopisy"/>
                <w:rFonts w:ascii="Times New Roman" w:hAnsi="Times New Roman" w:cs="Times New Roman"/>
                <w:szCs w:val="18"/>
              </w:rPr>
              <w:t xml:space="preserve">tności projektowych, warsztatowych , teoretycznych w kontekście sztuki współczesnej. </w:t>
            </w:r>
          </w:p>
          <w:p w14:paraId="00A6D84C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860055" w:rsidRPr="00EE4B46" w14:paraId="312BA9E8" w14:textId="77777777" w:rsidTr="00B6522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77522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Wymagania wstępne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5897B" w14:textId="5A081906" w:rsidR="00860055" w:rsidRPr="00EE4B46" w:rsidRDefault="00860055" w:rsidP="00B6522D">
            <w:pPr>
              <w:rPr>
                <w:sz w:val="18"/>
                <w:szCs w:val="18"/>
                <w:lang w:val="pl-PL"/>
              </w:rPr>
            </w:pPr>
            <w:r w:rsidRPr="00EE4B46">
              <w:rPr>
                <w:sz w:val="18"/>
                <w:szCs w:val="18"/>
                <w:lang w:val="pl-PL"/>
              </w:rPr>
              <w:t>Studenci powinni posiadać ugruntowaną  wiedzę i umiej</w:t>
            </w:r>
            <w:r w:rsidR="00EE4B46">
              <w:rPr>
                <w:sz w:val="18"/>
                <w:szCs w:val="18"/>
                <w:lang w:val="pl-PL"/>
              </w:rPr>
              <w:t>ę</w:t>
            </w:r>
            <w:r w:rsidRPr="00EE4B46">
              <w:rPr>
                <w:sz w:val="18"/>
                <w:szCs w:val="18"/>
                <w:lang w:val="pl-PL"/>
              </w:rPr>
              <w:t>tności zwi</w:t>
            </w:r>
            <w:r w:rsidR="00EE4B46">
              <w:rPr>
                <w:sz w:val="18"/>
                <w:szCs w:val="18"/>
                <w:lang w:val="pl-PL"/>
              </w:rPr>
              <w:t>ą</w:t>
            </w:r>
            <w:r w:rsidRPr="00EE4B46">
              <w:rPr>
                <w:sz w:val="18"/>
                <w:szCs w:val="18"/>
                <w:lang w:val="pl-PL"/>
              </w:rPr>
              <w:t xml:space="preserve">zane z kierunkiem studiów Rzeźba, posiadać doświadczenia w zakresie realizacji prac przestrzennych, wykazywać wewnętrzną motywację, otwartość i kreatywność myślenia, posiadać doświadczenie w zakresie realizacji prac w </w:t>
            </w:r>
            <w:r w:rsidRPr="00EE4B46">
              <w:rPr>
                <w:sz w:val="18"/>
                <w:szCs w:val="18"/>
                <w:lang w:val="pl-PL"/>
              </w:rPr>
              <w:lastRenderedPageBreak/>
              <w:t xml:space="preserve">wykorzystaniem różnych technologii rzeźbiarskich. </w:t>
            </w:r>
            <w:r w:rsidRPr="00EE4B46">
              <w:rPr>
                <w:rStyle w:val="CharacterStyleopisy"/>
                <w:rFonts w:ascii="Times New Roman" w:hAnsi="Times New Roman"/>
                <w:szCs w:val="18"/>
              </w:rPr>
              <w:t>Powinni  posiadać poszerzoną interdyscyplinarną wiedzę ogólną z zakresu: historii sztuki, historii kultury i cywilizacji, historii</w:t>
            </w:r>
            <w:r w:rsidR="00EE4B46">
              <w:rPr>
                <w:rStyle w:val="CharacterStyleopisy"/>
                <w:rFonts w:ascii="Times New Roman" w:hAnsi="Times New Roman"/>
                <w:szCs w:val="18"/>
              </w:rPr>
              <w:t xml:space="preserve"> </w:t>
            </w:r>
            <w:r w:rsidRPr="00EE4B46">
              <w:rPr>
                <w:rStyle w:val="CharacterStyleopisy"/>
                <w:rFonts w:ascii="Times New Roman" w:hAnsi="Times New Roman"/>
                <w:szCs w:val="18"/>
              </w:rPr>
              <w:t>etyki i estetyki oraz filozofii.</w:t>
            </w:r>
          </w:p>
          <w:p w14:paraId="47981A09" w14:textId="77777777" w:rsidR="00860055" w:rsidRPr="00EE4B46" w:rsidRDefault="00860055" w:rsidP="00B6522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60055" w:rsidRPr="00EE4B46" w14:paraId="3D8BABF6" w14:textId="77777777" w:rsidTr="00B6522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1EC90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Efekty uczenia się: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7D54DC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D6234" w14:textId="03B4EB80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Kod efektów przedmiotowych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D161E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Odniesienie do efektów </w:t>
            </w:r>
            <w:proofErr w:type="spellStart"/>
            <w:r w:rsidRPr="00EE4B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kierunko</w:t>
            </w:r>
            <w:proofErr w:type="spellEnd"/>
            <w:r w:rsidRPr="00EE4B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-</w:t>
            </w:r>
          </w:p>
          <w:p w14:paraId="4CE663B3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EE4B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wych</w:t>
            </w:r>
            <w:proofErr w:type="spellEnd"/>
          </w:p>
        </w:tc>
      </w:tr>
      <w:tr w:rsidR="00860055" w:rsidRPr="00EE4B46" w14:paraId="61F5661A" w14:textId="77777777" w:rsidTr="00B6522D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0BF5B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wiedza (zna i rozumie)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86E55" w14:textId="1516A37C" w:rsidR="00ED3500" w:rsidRDefault="00ED3500" w:rsidP="00ED3500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Student / Studentka :</w:t>
            </w:r>
          </w:p>
          <w:p w14:paraId="2A7179A0" w14:textId="384E4570" w:rsidR="00ED3500" w:rsidRPr="00ED3500" w:rsidRDefault="00ED3500" w:rsidP="00ED3500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D350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-</w:t>
            </w:r>
            <w:r w:rsidRPr="00ED350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ab/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</w:t>
            </w:r>
            <w:r w:rsidRPr="00ED350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otrafi analizować, jak decyzje formalne, przestrzenne i materiałowe wpływają na sens oraz sposób odbioru pracy.</w:t>
            </w:r>
          </w:p>
          <w:p w14:paraId="5E53BD93" w14:textId="77777777" w:rsidR="00ED3500" w:rsidRPr="00ED3500" w:rsidRDefault="00ED3500" w:rsidP="00ED3500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D9C910F" w14:textId="2F05360F" w:rsidR="00ED3500" w:rsidRPr="00ED3500" w:rsidRDefault="00ED3500" w:rsidP="00ED3500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D350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</w:t>
            </w:r>
            <w:r w:rsidRPr="00ED350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ozumie rolę odbiorcy, miejsca oraz sytuacji ekspozycyjnej; zna problematykę </w:t>
            </w:r>
            <w:proofErr w:type="spellStart"/>
            <w:r w:rsidRPr="00ED350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site-specific</w:t>
            </w:r>
            <w:proofErr w:type="spellEnd"/>
            <w:r w:rsidRPr="00ED350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relacji z architekturą oraz dialogu z przestrzenią publiczną i instytucjonalną..</w:t>
            </w:r>
          </w:p>
          <w:p w14:paraId="0A75D26E" w14:textId="77777777" w:rsidR="00ED3500" w:rsidRPr="00ED3500" w:rsidRDefault="00ED3500" w:rsidP="00ED3500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516819A" w14:textId="0A212ACC" w:rsidR="00ED3500" w:rsidRPr="00ED3500" w:rsidRDefault="00ED3500" w:rsidP="00ED3500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D350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-</w:t>
            </w:r>
            <w:r w:rsidRPr="00ED350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ab/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</w:t>
            </w:r>
            <w:r w:rsidRPr="00ED350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na współczesne strategie interdyscyplinarne i intermedialne, możliwości twórcze wynikające z łączenia mediów, materiałów i technologii; rozumie konsekwencje pojęciowe i estetyczne takich wyborów </w:t>
            </w:r>
          </w:p>
          <w:p w14:paraId="2B76E144" w14:textId="77777777" w:rsidR="00ED3500" w:rsidRPr="00ED3500" w:rsidRDefault="00ED3500" w:rsidP="00ED3500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2CF69A4" w14:textId="0AACABE6" w:rsidR="00860055" w:rsidRPr="00EE4B46" w:rsidRDefault="00ED3500" w:rsidP="00ED3500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D350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-</w:t>
            </w:r>
            <w:r w:rsidRPr="00ED350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ab/>
              <w:t>Zna zasady tworzenia dokumentacji naukowej i artystycznej zgodnie z wymogami akademickimi i etycznymi oraz podstawy prawa autorskiego i rynku sztuki, co umożliwia odpowiedzialne zarządzanie własną twórczością.</w:t>
            </w:r>
          </w:p>
          <w:p w14:paraId="3A14836F" w14:textId="77777777" w:rsidR="00860055" w:rsidRPr="00EE4B46" w:rsidRDefault="00860055" w:rsidP="00B6522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C833F" w14:textId="77777777" w:rsidR="00ED3500" w:rsidRDefault="00ED3500" w:rsidP="00ED3500">
            <w:pPr>
              <w:spacing w:line="276" w:lineRule="auto"/>
              <w:rPr>
                <w:rFonts w:eastAsia="Open Sans"/>
                <w:sz w:val="18"/>
                <w:szCs w:val="18"/>
                <w:lang w:val="pl-PL"/>
              </w:rPr>
            </w:pPr>
          </w:p>
          <w:p w14:paraId="0616F8BD" w14:textId="08E78D18" w:rsidR="00ED3500" w:rsidRPr="00ED3500" w:rsidRDefault="00ED3500" w:rsidP="00ED3500">
            <w:pPr>
              <w:spacing w:line="276" w:lineRule="auto"/>
              <w:rPr>
                <w:rFonts w:eastAsia="Open Sans"/>
                <w:sz w:val="18"/>
                <w:szCs w:val="18"/>
                <w:lang w:val="pl-PL"/>
              </w:rPr>
            </w:pPr>
            <w:r w:rsidRPr="00ED3500">
              <w:rPr>
                <w:rFonts w:eastAsia="Open Sans"/>
                <w:sz w:val="18"/>
                <w:szCs w:val="18"/>
                <w:lang w:val="pl-PL"/>
              </w:rPr>
              <w:t>RP_W36</w:t>
            </w:r>
          </w:p>
          <w:p w14:paraId="3A512E3F" w14:textId="77777777" w:rsidR="00ED3500" w:rsidRPr="00ED3500" w:rsidRDefault="00ED3500" w:rsidP="00ED3500">
            <w:pPr>
              <w:spacing w:line="276" w:lineRule="auto"/>
              <w:rPr>
                <w:rFonts w:eastAsia="Open Sans"/>
                <w:sz w:val="18"/>
                <w:szCs w:val="18"/>
                <w:lang w:val="pl-PL"/>
              </w:rPr>
            </w:pPr>
          </w:p>
          <w:p w14:paraId="5767FA95" w14:textId="77777777" w:rsidR="00ED3500" w:rsidRPr="00ED3500" w:rsidRDefault="00ED3500" w:rsidP="00ED3500">
            <w:pPr>
              <w:spacing w:line="276" w:lineRule="auto"/>
              <w:rPr>
                <w:rFonts w:eastAsia="Open Sans"/>
                <w:sz w:val="18"/>
                <w:szCs w:val="18"/>
                <w:lang w:val="pl-PL"/>
              </w:rPr>
            </w:pPr>
          </w:p>
          <w:p w14:paraId="4B04FBD9" w14:textId="77777777" w:rsidR="00ED3500" w:rsidRPr="00ED3500" w:rsidRDefault="00ED3500" w:rsidP="00ED3500">
            <w:pPr>
              <w:spacing w:line="276" w:lineRule="auto"/>
              <w:rPr>
                <w:rFonts w:eastAsia="Open Sans"/>
                <w:sz w:val="18"/>
                <w:szCs w:val="18"/>
                <w:lang w:val="pl-PL"/>
              </w:rPr>
            </w:pPr>
            <w:r w:rsidRPr="00ED3500">
              <w:rPr>
                <w:rFonts w:eastAsia="Open Sans"/>
                <w:sz w:val="18"/>
                <w:szCs w:val="18"/>
                <w:lang w:val="pl-PL"/>
              </w:rPr>
              <w:t>RP_W55</w:t>
            </w:r>
          </w:p>
          <w:p w14:paraId="193E85E2" w14:textId="77777777" w:rsidR="00ED3500" w:rsidRPr="00ED3500" w:rsidRDefault="00ED3500" w:rsidP="00ED3500">
            <w:pPr>
              <w:spacing w:line="276" w:lineRule="auto"/>
              <w:rPr>
                <w:rFonts w:eastAsia="Open Sans"/>
                <w:sz w:val="18"/>
                <w:szCs w:val="18"/>
                <w:lang w:val="pl-PL"/>
              </w:rPr>
            </w:pPr>
          </w:p>
          <w:p w14:paraId="0EA2DE9C" w14:textId="77777777" w:rsidR="00ED3500" w:rsidRPr="00ED3500" w:rsidRDefault="00ED3500" w:rsidP="00ED3500">
            <w:pPr>
              <w:spacing w:line="276" w:lineRule="auto"/>
              <w:rPr>
                <w:rFonts w:eastAsia="Open Sans"/>
                <w:sz w:val="18"/>
                <w:szCs w:val="18"/>
                <w:lang w:val="pl-PL"/>
              </w:rPr>
            </w:pPr>
          </w:p>
          <w:p w14:paraId="1942C04B" w14:textId="77777777" w:rsidR="00ED3500" w:rsidRPr="00ED3500" w:rsidRDefault="00ED3500" w:rsidP="00ED3500">
            <w:pPr>
              <w:spacing w:line="276" w:lineRule="auto"/>
              <w:rPr>
                <w:rFonts w:eastAsia="Open Sans"/>
                <w:sz w:val="18"/>
                <w:szCs w:val="18"/>
                <w:lang w:val="pl-PL"/>
              </w:rPr>
            </w:pPr>
          </w:p>
          <w:p w14:paraId="30D7CAE0" w14:textId="77777777" w:rsidR="00ED3500" w:rsidRPr="00ED3500" w:rsidRDefault="00ED3500" w:rsidP="00ED3500">
            <w:pPr>
              <w:spacing w:line="276" w:lineRule="auto"/>
              <w:rPr>
                <w:rFonts w:eastAsia="Open Sans"/>
                <w:sz w:val="18"/>
                <w:szCs w:val="18"/>
                <w:lang w:val="pl-PL"/>
              </w:rPr>
            </w:pPr>
            <w:r w:rsidRPr="00ED3500">
              <w:rPr>
                <w:rFonts w:eastAsia="Open Sans"/>
                <w:sz w:val="18"/>
                <w:szCs w:val="18"/>
                <w:lang w:val="pl-PL"/>
              </w:rPr>
              <w:t>RP_W37</w:t>
            </w:r>
          </w:p>
          <w:p w14:paraId="618EADBE" w14:textId="77777777" w:rsidR="00ED3500" w:rsidRPr="00ED3500" w:rsidRDefault="00ED3500" w:rsidP="00ED3500">
            <w:pPr>
              <w:spacing w:line="276" w:lineRule="auto"/>
              <w:rPr>
                <w:rFonts w:eastAsia="Open Sans"/>
                <w:sz w:val="18"/>
                <w:szCs w:val="18"/>
                <w:lang w:val="pl-PL"/>
              </w:rPr>
            </w:pPr>
            <w:r w:rsidRPr="00ED3500">
              <w:rPr>
                <w:rFonts w:eastAsia="Open Sans"/>
                <w:sz w:val="18"/>
                <w:szCs w:val="18"/>
                <w:lang w:val="pl-PL"/>
              </w:rPr>
              <w:t>RP_W11</w:t>
            </w:r>
          </w:p>
          <w:p w14:paraId="39AC3EF8" w14:textId="77777777" w:rsidR="00ED3500" w:rsidRPr="00ED3500" w:rsidRDefault="00ED3500" w:rsidP="00ED3500">
            <w:pPr>
              <w:spacing w:line="276" w:lineRule="auto"/>
              <w:rPr>
                <w:rFonts w:eastAsia="Open Sans"/>
                <w:sz w:val="18"/>
                <w:szCs w:val="18"/>
                <w:lang w:val="pl-PL"/>
              </w:rPr>
            </w:pPr>
          </w:p>
          <w:p w14:paraId="1FF88DFB" w14:textId="77777777" w:rsidR="00ED3500" w:rsidRPr="00ED3500" w:rsidRDefault="00ED3500" w:rsidP="00ED3500">
            <w:pPr>
              <w:spacing w:line="276" w:lineRule="auto"/>
              <w:rPr>
                <w:rFonts w:eastAsia="Open Sans"/>
                <w:sz w:val="18"/>
                <w:szCs w:val="18"/>
                <w:lang w:val="pl-PL"/>
              </w:rPr>
            </w:pPr>
          </w:p>
          <w:p w14:paraId="37E09038" w14:textId="77777777" w:rsidR="00ED3500" w:rsidRPr="00ED3500" w:rsidRDefault="00ED3500" w:rsidP="00ED3500">
            <w:pPr>
              <w:spacing w:line="276" w:lineRule="auto"/>
              <w:rPr>
                <w:rFonts w:eastAsia="Open Sans"/>
                <w:sz w:val="18"/>
                <w:szCs w:val="18"/>
                <w:lang w:val="pl-PL"/>
              </w:rPr>
            </w:pPr>
          </w:p>
          <w:p w14:paraId="3C2D25CE" w14:textId="142A6BFC" w:rsidR="00860055" w:rsidRPr="00EE4B46" w:rsidRDefault="00ED3500" w:rsidP="00ED3500">
            <w:pPr>
              <w:spacing w:line="276" w:lineRule="auto"/>
              <w:rPr>
                <w:rFonts w:eastAsia="Open Sans"/>
                <w:sz w:val="18"/>
                <w:szCs w:val="18"/>
                <w:lang w:val="pl-PL"/>
              </w:rPr>
            </w:pPr>
            <w:r w:rsidRPr="00ED3500">
              <w:rPr>
                <w:rFonts w:eastAsia="Open Sans"/>
                <w:sz w:val="18"/>
                <w:szCs w:val="18"/>
                <w:lang w:val="pl-PL"/>
              </w:rPr>
              <w:t>RP_W68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649FA" w14:textId="77777777" w:rsidR="00ED3500" w:rsidRDefault="00ED3500" w:rsidP="00ED3500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3725FF6" w14:textId="7EE3E432" w:rsidR="00ED3500" w:rsidRPr="00ED3500" w:rsidRDefault="00ED3500" w:rsidP="00ED3500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D350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K_W03</w:t>
            </w:r>
          </w:p>
          <w:p w14:paraId="45D83868" w14:textId="77777777" w:rsidR="00ED3500" w:rsidRPr="00ED3500" w:rsidRDefault="00ED3500" w:rsidP="00ED3500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2F8D808" w14:textId="77777777" w:rsidR="00ED3500" w:rsidRPr="00ED3500" w:rsidRDefault="00ED3500" w:rsidP="00ED3500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F84741C" w14:textId="77777777" w:rsidR="00ED3500" w:rsidRPr="00ED3500" w:rsidRDefault="00ED3500" w:rsidP="00ED3500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D350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K_W05</w:t>
            </w:r>
          </w:p>
          <w:p w14:paraId="476741C5" w14:textId="77777777" w:rsidR="00ED3500" w:rsidRPr="00ED3500" w:rsidRDefault="00ED3500" w:rsidP="00ED3500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F52F61C" w14:textId="77777777" w:rsidR="00ED3500" w:rsidRPr="00ED3500" w:rsidRDefault="00ED3500" w:rsidP="00ED3500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CB87E52" w14:textId="77777777" w:rsidR="00ED3500" w:rsidRPr="00ED3500" w:rsidRDefault="00ED3500" w:rsidP="00ED3500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CD2C3B8" w14:textId="77777777" w:rsidR="00ED3500" w:rsidRPr="00ED3500" w:rsidRDefault="00ED3500" w:rsidP="00ED3500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D350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K_W06</w:t>
            </w:r>
          </w:p>
          <w:p w14:paraId="5CAB1899" w14:textId="77777777" w:rsidR="00ED3500" w:rsidRPr="00ED3500" w:rsidRDefault="00ED3500" w:rsidP="00ED3500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ADB8C9C" w14:textId="77777777" w:rsidR="00ED3500" w:rsidRPr="00ED3500" w:rsidRDefault="00ED3500" w:rsidP="00ED3500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3AE0D25" w14:textId="77777777" w:rsidR="00ED3500" w:rsidRPr="00ED3500" w:rsidRDefault="00ED3500" w:rsidP="00ED3500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FDFDAD0" w14:textId="77777777" w:rsidR="00ED3500" w:rsidRPr="00ED3500" w:rsidRDefault="00ED3500" w:rsidP="00ED3500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577B65E" w14:textId="3A7D5007" w:rsidR="00860055" w:rsidRPr="00EE4B46" w:rsidRDefault="00ED3500" w:rsidP="00ED350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D350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K_W13</w:t>
            </w:r>
          </w:p>
          <w:p w14:paraId="5C9BD98A" w14:textId="77777777" w:rsidR="00860055" w:rsidRPr="00EE4B46" w:rsidRDefault="00860055" w:rsidP="00B6522D">
            <w:pPr>
              <w:rPr>
                <w:rFonts w:eastAsia="Open Sans"/>
                <w:sz w:val="18"/>
                <w:szCs w:val="18"/>
                <w:lang w:val="pl-PL"/>
              </w:rPr>
            </w:pPr>
          </w:p>
        </w:tc>
      </w:tr>
      <w:tr w:rsidR="00860055" w:rsidRPr="00EE4B46" w14:paraId="5F623888" w14:textId="77777777" w:rsidTr="00B6522D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AE257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umiejętności (potrafi)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9C8C2" w14:textId="77777777" w:rsidR="00C25F9F" w:rsidRPr="00C25F9F" w:rsidRDefault="00C25F9F" w:rsidP="00C25F9F">
            <w:pPr>
              <w:rPr>
                <w:rFonts w:eastAsia="Open Sans"/>
                <w:sz w:val="18"/>
                <w:szCs w:val="18"/>
                <w:lang w:val="pl-PL"/>
              </w:rPr>
            </w:pPr>
            <w:r w:rsidRPr="00C25F9F">
              <w:rPr>
                <w:rFonts w:eastAsia="Open Sans"/>
                <w:sz w:val="18"/>
                <w:szCs w:val="18"/>
                <w:lang w:val="pl-PL"/>
              </w:rPr>
              <w:t>-</w:t>
            </w:r>
            <w:r w:rsidRPr="00C25F9F">
              <w:rPr>
                <w:rFonts w:eastAsia="Open Sans"/>
                <w:sz w:val="18"/>
                <w:szCs w:val="18"/>
                <w:lang w:val="pl-PL"/>
              </w:rPr>
              <w:tab/>
              <w:t>Posiada umiejętność samodzielnej realizacji form rzeźbiarskich przestrzennych, z wykorzystaniem różnych materiałów i technologii.</w:t>
            </w:r>
          </w:p>
          <w:p w14:paraId="2AD78196" w14:textId="77777777" w:rsidR="00C25F9F" w:rsidRPr="00C25F9F" w:rsidRDefault="00C25F9F" w:rsidP="00C25F9F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2893196E" w14:textId="77777777" w:rsidR="00C25F9F" w:rsidRPr="00C25F9F" w:rsidRDefault="00C25F9F" w:rsidP="00C25F9F">
            <w:pPr>
              <w:rPr>
                <w:rFonts w:eastAsia="Open Sans"/>
                <w:sz w:val="18"/>
                <w:szCs w:val="18"/>
                <w:lang w:val="pl-PL"/>
              </w:rPr>
            </w:pPr>
            <w:r w:rsidRPr="00C25F9F">
              <w:rPr>
                <w:rFonts w:eastAsia="Open Sans"/>
                <w:sz w:val="18"/>
                <w:szCs w:val="18"/>
                <w:lang w:val="pl-PL"/>
              </w:rPr>
              <w:t>-</w:t>
            </w:r>
            <w:r w:rsidRPr="00C25F9F">
              <w:rPr>
                <w:rFonts w:eastAsia="Open Sans"/>
                <w:sz w:val="18"/>
                <w:szCs w:val="18"/>
                <w:lang w:val="pl-PL"/>
              </w:rPr>
              <w:tab/>
              <w:t>Potrafi twórczo dobrać środki formalne i stylistyczne do treści i funkcji realizowanej pracy.</w:t>
            </w:r>
          </w:p>
          <w:p w14:paraId="2E4364CF" w14:textId="77777777" w:rsidR="00C25F9F" w:rsidRPr="00C25F9F" w:rsidRDefault="00C25F9F" w:rsidP="00C25F9F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6A7F167D" w14:textId="77777777" w:rsidR="00C25F9F" w:rsidRPr="00C25F9F" w:rsidRDefault="00C25F9F" w:rsidP="00C25F9F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29EC317B" w14:textId="77777777" w:rsidR="00860055" w:rsidRDefault="00C25F9F" w:rsidP="00C25F9F">
            <w:pPr>
              <w:rPr>
                <w:rFonts w:eastAsia="Open Sans"/>
                <w:sz w:val="18"/>
                <w:szCs w:val="18"/>
                <w:lang w:val="pl-PL"/>
              </w:rPr>
            </w:pPr>
            <w:r w:rsidRPr="00C25F9F">
              <w:rPr>
                <w:rFonts w:eastAsia="Open Sans"/>
                <w:sz w:val="18"/>
                <w:szCs w:val="18"/>
                <w:lang w:val="pl-PL"/>
              </w:rPr>
              <w:t>-</w:t>
            </w:r>
            <w:r w:rsidRPr="00C25F9F">
              <w:rPr>
                <w:rFonts w:eastAsia="Open Sans"/>
                <w:sz w:val="18"/>
                <w:szCs w:val="18"/>
                <w:lang w:val="pl-PL"/>
              </w:rPr>
              <w:tab/>
              <w:t>Potrafi tworzyć i prezentować koncepcje rzeźbiarskie oraz posługuje się dokumentacją projektową.</w:t>
            </w:r>
          </w:p>
          <w:p w14:paraId="1A727B82" w14:textId="042566FA" w:rsidR="00885029" w:rsidRPr="00EE4B46" w:rsidRDefault="00885029" w:rsidP="00C25F9F">
            <w:pPr>
              <w:rPr>
                <w:rFonts w:eastAsia="Open Sans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8DC0E" w14:textId="77777777" w:rsidR="00860055" w:rsidRPr="00EE4B46" w:rsidRDefault="00860055" w:rsidP="00B6522D">
            <w:pPr>
              <w:spacing w:line="276" w:lineRule="auto"/>
              <w:rPr>
                <w:rFonts w:eastAsia="Open Sans"/>
                <w:sz w:val="18"/>
                <w:szCs w:val="18"/>
                <w:lang w:val="pl-PL"/>
              </w:rPr>
            </w:pPr>
          </w:p>
          <w:p w14:paraId="6300BD33" w14:textId="77777777" w:rsidR="00885029" w:rsidRPr="00885029" w:rsidRDefault="00885029" w:rsidP="00885029">
            <w:pPr>
              <w:rPr>
                <w:rFonts w:eastAsia="Open Sans"/>
                <w:sz w:val="18"/>
                <w:szCs w:val="18"/>
                <w:lang w:val="pl-PL"/>
              </w:rPr>
            </w:pPr>
            <w:r w:rsidRPr="00885029">
              <w:rPr>
                <w:rFonts w:eastAsia="Open Sans"/>
                <w:sz w:val="18"/>
                <w:szCs w:val="18"/>
                <w:lang w:val="pl-PL"/>
              </w:rPr>
              <w:t>RP_U26</w:t>
            </w:r>
          </w:p>
          <w:p w14:paraId="2E673C33" w14:textId="77777777" w:rsidR="00885029" w:rsidRPr="00885029" w:rsidRDefault="00885029" w:rsidP="00885029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497D2EDE" w14:textId="77777777" w:rsidR="00885029" w:rsidRPr="00885029" w:rsidRDefault="00885029" w:rsidP="00885029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627BD948" w14:textId="77777777" w:rsidR="00885029" w:rsidRPr="00885029" w:rsidRDefault="00885029" w:rsidP="00885029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444B88CE" w14:textId="77777777" w:rsidR="00885029" w:rsidRPr="00885029" w:rsidRDefault="00885029" w:rsidP="00885029">
            <w:pPr>
              <w:rPr>
                <w:rFonts w:eastAsia="Open Sans"/>
                <w:sz w:val="18"/>
                <w:szCs w:val="18"/>
                <w:lang w:val="pl-PL"/>
              </w:rPr>
            </w:pPr>
            <w:r w:rsidRPr="00885029">
              <w:rPr>
                <w:rFonts w:eastAsia="Open Sans"/>
                <w:sz w:val="18"/>
                <w:szCs w:val="18"/>
                <w:lang w:val="pl-PL"/>
              </w:rPr>
              <w:t>RP_U72</w:t>
            </w:r>
          </w:p>
          <w:p w14:paraId="20CC2506" w14:textId="77777777" w:rsidR="00885029" w:rsidRPr="00885029" w:rsidRDefault="00885029" w:rsidP="00885029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52B51705" w14:textId="77777777" w:rsidR="00885029" w:rsidRPr="00885029" w:rsidRDefault="00885029" w:rsidP="00885029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0840EB5E" w14:textId="77777777" w:rsidR="00885029" w:rsidRPr="00885029" w:rsidRDefault="00885029" w:rsidP="00885029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4A1ED6E8" w14:textId="3D9232BD" w:rsidR="00860055" w:rsidRPr="00EE4B46" w:rsidRDefault="00885029" w:rsidP="00885029">
            <w:pPr>
              <w:rPr>
                <w:rFonts w:eastAsia="Open Sans"/>
                <w:sz w:val="18"/>
                <w:szCs w:val="18"/>
                <w:lang w:val="pl-PL"/>
              </w:rPr>
            </w:pPr>
            <w:r w:rsidRPr="00885029">
              <w:rPr>
                <w:rFonts w:eastAsia="Open Sans"/>
                <w:sz w:val="18"/>
                <w:szCs w:val="18"/>
                <w:lang w:val="pl-PL"/>
              </w:rPr>
              <w:t>RP_U73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7244B" w14:textId="77777777" w:rsidR="00885029" w:rsidRPr="00885029" w:rsidRDefault="00885029" w:rsidP="00885029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26A80B8B" w14:textId="77777777" w:rsidR="00885029" w:rsidRPr="00885029" w:rsidRDefault="00885029" w:rsidP="00885029">
            <w:pPr>
              <w:rPr>
                <w:rFonts w:eastAsia="Open Sans"/>
                <w:sz w:val="18"/>
                <w:szCs w:val="18"/>
                <w:lang w:val="pl-PL"/>
              </w:rPr>
            </w:pPr>
            <w:r w:rsidRPr="00885029">
              <w:rPr>
                <w:rFonts w:eastAsia="Open Sans"/>
                <w:sz w:val="18"/>
                <w:szCs w:val="18"/>
                <w:lang w:val="pl-PL"/>
              </w:rPr>
              <w:t>K_U01</w:t>
            </w:r>
          </w:p>
          <w:p w14:paraId="17CF931D" w14:textId="77777777" w:rsidR="00885029" w:rsidRPr="00885029" w:rsidRDefault="00885029" w:rsidP="00885029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114B7B2E" w14:textId="77777777" w:rsidR="00885029" w:rsidRPr="00885029" w:rsidRDefault="00885029" w:rsidP="00885029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17C15DAB" w14:textId="77777777" w:rsidR="00885029" w:rsidRPr="00885029" w:rsidRDefault="00885029" w:rsidP="00885029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7033274F" w14:textId="77777777" w:rsidR="00885029" w:rsidRPr="00885029" w:rsidRDefault="00885029" w:rsidP="00885029">
            <w:pPr>
              <w:rPr>
                <w:rFonts w:eastAsia="Open Sans"/>
                <w:sz w:val="18"/>
                <w:szCs w:val="18"/>
                <w:lang w:val="pl-PL"/>
              </w:rPr>
            </w:pPr>
            <w:r w:rsidRPr="00885029">
              <w:rPr>
                <w:rFonts w:eastAsia="Open Sans"/>
                <w:sz w:val="18"/>
                <w:szCs w:val="18"/>
                <w:lang w:val="pl-PL"/>
              </w:rPr>
              <w:t>K_U02</w:t>
            </w:r>
          </w:p>
          <w:p w14:paraId="7577F8C2" w14:textId="77777777" w:rsidR="00885029" w:rsidRPr="00885029" w:rsidRDefault="00885029" w:rsidP="00885029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168F1C72" w14:textId="77777777" w:rsidR="00885029" w:rsidRPr="00885029" w:rsidRDefault="00885029" w:rsidP="00885029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0B42FF88" w14:textId="77777777" w:rsidR="00885029" w:rsidRPr="00885029" w:rsidRDefault="00885029" w:rsidP="00885029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2451CE23" w14:textId="77777777" w:rsidR="00885029" w:rsidRPr="00885029" w:rsidRDefault="00885029" w:rsidP="00885029">
            <w:pPr>
              <w:rPr>
                <w:rFonts w:eastAsia="Open Sans"/>
                <w:sz w:val="18"/>
                <w:szCs w:val="18"/>
                <w:lang w:val="pl-PL"/>
              </w:rPr>
            </w:pPr>
            <w:r w:rsidRPr="00885029">
              <w:rPr>
                <w:rFonts w:eastAsia="Open Sans"/>
                <w:sz w:val="18"/>
                <w:szCs w:val="18"/>
                <w:lang w:val="pl-PL"/>
              </w:rPr>
              <w:t>K_U4</w:t>
            </w:r>
          </w:p>
          <w:p w14:paraId="2F0B4BA8" w14:textId="77777777" w:rsidR="00860055" w:rsidRPr="00EE4B46" w:rsidRDefault="00860055" w:rsidP="00B6522D">
            <w:pPr>
              <w:rPr>
                <w:rFonts w:eastAsia="Open Sans"/>
                <w:sz w:val="18"/>
                <w:szCs w:val="18"/>
                <w:lang w:val="pl-PL"/>
              </w:rPr>
            </w:pPr>
          </w:p>
        </w:tc>
      </w:tr>
      <w:tr w:rsidR="00860055" w:rsidRPr="00EE4B46" w14:paraId="498E1CEC" w14:textId="77777777" w:rsidTr="00B6522D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FA4B4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kompetencje społeczne</w:t>
            </w:r>
          </w:p>
          <w:p w14:paraId="16FE6B6E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 xml:space="preserve">  (jest gotów do)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5798C" w14:textId="77777777" w:rsidR="00C25F9F" w:rsidRPr="00C25F9F" w:rsidRDefault="00C25F9F" w:rsidP="00C25F9F">
            <w:pPr>
              <w:pStyle w:val="Akapitzlist"/>
              <w:rPr>
                <w:sz w:val="18"/>
                <w:szCs w:val="18"/>
                <w:lang w:val="pl-PL"/>
              </w:rPr>
            </w:pPr>
          </w:p>
          <w:p w14:paraId="3864C2F5" w14:textId="77777777" w:rsidR="00C25F9F" w:rsidRPr="00C25F9F" w:rsidRDefault="00C25F9F" w:rsidP="00F30FC7">
            <w:pPr>
              <w:pStyle w:val="Akapitzlist"/>
              <w:ind w:left="0"/>
              <w:rPr>
                <w:sz w:val="18"/>
                <w:szCs w:val="18"/>
                <w:lang w:val="pl-PL"/>
              </w:rPr>
            </w:pPr>
            <w:r w:rsidRPr="00C25F9F">
              <w:rPr>
                <w:sz w:val="18"/>
                <w:szCs w:val="18"/>
                <w:lang w:val="pl-PL"/>
              </w:rPr>
              <w:t>-</w:t>
            </w:r>
            <w:r w:rsidRPr="00C25F9F">
              <w:rPr>
                <w:sz w:val="18"/>
                <w:szCs w:val="18"/>
                <w:lang w:val="pl-PL"/>
              </w:rPr>
              <w:tab/>
              <w:t>Jest gotowa/gotowy do krytycznej interpretacji, formułowania opinii i sądów na temat z obszaru sztuk plastycznych oraz posiada umiejętność krytycznej oceny własnych działań twórczych, umożliwiającą adekwatne planowanie własnej kariery artystycznej.</w:t>
            </w:r>
          </w:p>
          <w:p w14:paraId="0C97F558" w14:textId="77777777" w:rsidR="00C25F9F" w:rsidRPr="00C25F9F" w:rsidRDefault="00C25F9F" w:rsidP="00F30FC7">
            <w:pPr>
              <w:pStyle w:val="Akapitzlist"/>
              <w:ind w:left="0"/>
              <w:rPr>
                <w:sz w:val="18"/>
                <w:szCs w:val="18"/>
                <w:lang w:val="pl-PL"/>
              </w:rPr>
            </w:pPr>
          </w:p>
          <w:p w14:paraId="3CABD742" w14:textId="77777777" w:rsidR="00C25F9F" w:rsidRPr="00C25F9F" w:rsidRDefault="00C25F9F" w:rsidP="00F30FC7">
            <w:pPr>
              <w:pStyle w:val="Akapitzlist"/>
              <w:ind w:left="0"/>
              <w:rPr>
                <w:sz w:val="18"/>
                <w:szCs w:val="18"/>
                <w:lang w:val="pl-PL"/>
              </w:rPr>
            </w:pPr>
            <w:r w:rsidRPr="00C25F9F">
              <w:rPr>
                <w:sz w:val="18"/>
                <w:szCs w:val="18"/>
                <w:lang w:val="pl-PL"/>
              </w:rPr>
              <w:t>-</w:t>
            </w:r>
            <w:r w:rsidRPr="00C25F9F">
              <w:rPr>
                <w:sz w:val="18"/>
                <w:szCs w:val="18"/>
                <w:lang w:val="pl-PL"/>
              </w:rPr>
              <w:tab/>
              <w:t xml:space="preserve">Posiada kompetencje do publicznej prezentacji autorskich projektów w sposób zrozumiały dla odbiorców, również w środowisku międzynarodowym. Jest świadoma/świadomy roli autopromocji w praktyce artystycznej oraz potrafi stosować jej narzędzia. </w:t>
            </w:r>
          </w:p>
          <w:p w14:paraId="276DD1D9" w14:textId="77777777" w:rsidR="00C25F9F" w:rsidRPr="00C25F9F" w:rsidRDefault="00C25F9F" w:rsidP="00F30FC7">
            <w:pPr>
              <w:pStyle w:val="Akapitzlist"/>
              <w:ind w:left="0"/>
              <w:rPr>
                <w:sz w:val="18"/>
                <w:szCs w:val="18"/>
                <w:lang w:val="pl-PL"/>
              </w:rPr>
            </w:pPr>
          </w:p>
          <w:p w14:paraId="3B1847A0" w14:textId="77777777" w:rsidR="00C25F9F" w:rsidRPr="00C25F9F" w:rsidRDefault="00C25F9F" w:rsidP="00F30FC7">
            <w:pPr>
              <w:pStyle w:val="Akapitzlist"/>
              <w:ind w:left="0"/>
              <w:rPr>
                <w:sz w:val="18"/>
                <w:szCs w:val="18"/>
                <w:lang w:val="pl-PL"/>
              </w:rPr>
            </w:pPr>
            <w:r w:rsidRPr="00C25F9F">
              <w:rPr>
                <w:sz w:val="18"/>
                <w:szCs w:val="18"/>
                <w:lang w:val="pl-PL"/>
              </w:rPr>
              <w:t>-</w:t>
            </w:r>
            <w:r w:rsidRPr="00C25F9F">
              <w:rPr>
                <w:sz w:val="18"/>
                <w:szCs w:val="18"/>
                <w:lang w:val="pl-PL"/>
              </w:rPr>
              <w:tab/>
              <w:t>Posiada wiedzę dotyczącą finansowych i prawnych aspektów zawodu artystki/artysty w stopniu umożliwiającym samodzielne i swobodne poruszanie się po polu sztuki, jak i w ramach współpracy w realizacji większego przedsięwzięcia.</w:t>
            </w:r>
          </w:p>
          <w:p w14:paraId="2D809E24" w14:textId="77777777" w:rsidR="00C25F9F" w:rsidRPr="00C25F9F" w:rsidRDefault="00C25F9F" w:rsidP="00C25F9F">
            <w:pPr>
              <w:pStyle w:val="Akapitzlist"/>
              <w:rPr>
                <w:sz w:val="18"/>
                <w:szCs w:val="18"/>
                <w:lang w:val="pl-PL"/>
              </w:rPr>
            </w:pPr>
          </w:p>
          <w:p w14:paraId="3A3F9CD3" w14:textId="77777777" w:rsidR="00C25F9F" w:rsidRPr="00C25F9F" w:rsidRDefault="00C25F9F" w:rsidP="00F30FC7">
            <w:pPr>
              <w:pStyle w:val="Akapitzlist"/>
              <w:ind w:left="0"/>
              <w:rPr>
                <w:sz w:val="18"/>
                <w:szCs w:val="18"/>
                <w:lang w:val="pl-PL"/>
              </w:rPr>
            </w:pPr>
            <w:r w:rsidRPr="00C25F9F">
              <w:rPr>
                <w:sz w:val="18"/>
                <w:szCs w:val="18"/>
                <w:lang w:val="pl-PL"/>
              </w:rPr>
              <w:t>-</w:t>
            </w:r>
            <w:r w:rsidRPr="00C25F9F">
              <w:rPr>
                <w:sz w:val="18"/>
                <w:szCs w:val="18"/>
                <w:lang w:val="pl-PL"/>
              </w:rPr>
              <w:tab/>
              <w:t xml:space="preserve">Ma przygotowanie do odpowiedzialnego wykonywania zawodu, podtrzymywania, promowania i rozwijania zasad etyki zawodowej własną postawą. </w:t>
            </w:r>
          </w:p>
          <w:p w14:paraId="383CCDE9" w14:textId="77777777" w:rsidR="00860055" w:rsidRPr="00EE4B46" w:rsidRDefault="00860055" w:rsidP="00C25F9F">
            <w:pPr>
              <w:pStyle w:val="Akapitzlist"/>
              <w:ind w:left="0"/>
              <w:rPr>
                <w:sz w:val="18"/>
                <w:szCs w:val="18"/>
                <w:lang w:val="pl-PL"/>
              </w:rPr>
            </w:pPr>
          </w:p>
          <w:p w14:paraId="0FB42FC6" w14:textId="77777777" w:rsidR="00860055" w:rsidRPr="00EE4B46" w:rsidRDefault="00860055" w:rsidP="00C25F9F">
            <w:pPr>
              <w:pStyle w:val="Akapitzlist"/>
              <w:rPr>
                <w:rFonts w:eastAsia="Open Sans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1CCAD" w14:textId="77777777" w:rsidR="00972654" w:rsidRDefault="00972654" w:rsidP="00C25F9F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443FC397" w14:textId="1F79265F" w:rsidR="00C25F9F" w:rsidRPr="00C25F9F" w:rsidRDefault="00C25F9F" w:rsidP="00C25F9F">
            <w:pPr>
              <w:rPr>
                <w:rFonts w:eastAsia="Open Sans"/>
                <w:sz w:val="18"/>
                <w:szCs w:val="18"/>
                <w:lang w:val="pl-PL"/>
              </w:rPr>
            </w:pPr>
            <w:r w:rsidRPr="00C25F9F">
              <w:rPr>
                <w:rFonts w:eastAsia="Open Sans"/>
                <w:sz w:val="18"/>
                <w:szCs w:val="18"/>
                <w:lang w:val="pl-PL"/>
              </w:rPr>
              <w:t>RP_K18,</w:t>
            </w:r>
          </w:p>
          <w:p w14:paraId="5D3F4E9F" w14:textId="77777777" w:rsidR="00C25F9F" w:rsidRPr="00C25F9F" w:rsidRDefault="00C25F9F" w:rsidP="00C25F9F">
            <w:pPr>
              <w:rPr>
                <w:rFonts w:eastAsia="Open Sans"/>
                <w:sz w:val="18"/>
                <w:szCs w:val="18"/>
                <w:lang w:val="pl-PL"/>
              </w:rPr>
            </w:pPr>
            <w:r w:rsidRPr="00C25F9F">
              <w:rPr>
                <w:rFonts w:eastAsia="Open Sans"/>
                <w:sz w:val="18"/>
                <w:szCs w:val="18"/>
                <w:lang w:val="pl-PL"/>
              </w:rPr>
              <w:t>RP_K09</w:t>
            </w:r>
          </w:p>
          <w:p w14:paraId="60B810A3" w14:textId="77777777" w:rsidR="00C25F9F" w:rsidRPr="00C25F9F" w:rsidRDefault="00C25F9F" w:rsidP="00C25F9F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6A6220E3" w14:textId="77777777" w:rsidR="00C25F9F" w:rsidRPr="00C25F9F" w:rsidRDefault="00C25F9F" w:rsidP="00C25F9F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519497A1" w14:textId="77777777" w:rsidR="00C25F9F" w:rsidRPr="00C25F9F" w:rsidRDefault="00C25F9F" w:rsidP="00C25F9F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4C89DC4C" w14:textId="77777777" w:rsidR="00C25F9F" w:rsidRPr="00C25F9F" w:rsidRDefault="00C25F9F" w:rsidP="00C25F9F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5FD51D29" w14:textId="77777777" w:rsidR="00C25F9F" w:rsidRPr="00C25F9F" w:rsidRDefault="00C25F9F" w:rsidP="00C25F9F">
            <w:pPr>
              <w:rPr>
                <w:rFonts w:eastAsia="Open Sans"/>
                <w:sz w:val="18"/>
                <w:szCs w:val="18"/>
                <w:lang w:val="pl-PL"/>
              </w:rPr>
            </w:pPr>
            <w:r w:rsidRPr="00C25F9F">
              <w:rPr>
                <w:rFonts w:eastAsia="Open Sans"/>
                <w:sz w:val="18"/>
                <w:szCs w:val="18"/>
                <w:lang w:val="pl-PL"/>
              </w:rPr>
              <w:t>RP_K02</w:t>
            </w:r>
          </w:p>
          <w:p w14:paraId="0DCC87A9" w14:textId="77777777" w:rsidR="00C25F9F" w:rsidRPr="00C25F9F" w:rsidRDefault="00C25F9F" w:rsidP="00C25F9F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7A7D2918" w14:textId="77777777" w:rsidR="00C25F9F" w:rsidRPr="00C25F9F" w:rsidRDefault="00C25F9F" w:rsidP="00C25F9F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2E9E8198" w14:textId="77777777" w:rsidR="00C25F9F" w:rsidRPr="00C25F9F" w:rsidRDefault="00C25F9F" w:rsidP="00C25F9F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11DE7213" w14:textId="77777777" w:rsidR="00C25F9F" w:rsidRPr="00C25F9F" w:rsidRDefault="00C25F9F" w:rsidP="00C25F9F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1DCAEBD1" w14:textId="77777777" w:rsidR="00C25F9F" w:rsidRPr="00C25F9F" w:rsidRDefault="00C25F9F" w:rsidP="00C25F9F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0CC56B26" w14:textId="77777777" w:rsidR="00C25F9F" w:rsidRPr="00C25F9F" w:rsidRDefault="00C25F9F" w:rsidP="00C25F9F">
            <w:pPr>
              <w:rPr>
                <w:rFonts w:eastAsia="Open Sans"/>
                <w:sz w:val="18"/>
                <w:szCs w:val="18"/>
                <w:lang w:val="pl-PL"/>
              </w:rPr>
            </w:pPr>
            <w:r w:rsidRPr="00C25F9F">
              <w:rPr>
                <w:rFonts w:eastAsia="Open Sans"/>
                <w:sz w:val="18"/>
                <w:szCs w:val="18"/>
                <w:lang w:val="pl-PL"/>
              </w:rPr>
              <w:t>RP_K40</w:t>
            </w:r>
          </w:p>
          <w:p w14:paraId="0CAC4974" w14:textId="77777777" w:rsidR="00C25F9F" w:rsidRPr="00C25F9F" w:rsidRDefault="00C25F9F" w:rsidP="00C25F9F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488AA6E8" w14:textId="77777777" w:rsidR="00C25F9F" w:rsidRPr="00C25F9F" w:rsidRDefault="00C25F9F" w:rsidP="00C25F9F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0A31DBDD" w14:textId="77777777" w:rsidR="00C25F9F" w:rsidRPr="00C25F9F" w:rsidRDefault="00C25F9F" w:rsidP="00C25F9F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35CC6F00" w14:textId="77777777" w:rsidR="00C25F9F" w:rsidRPr="00C25F9F" w:rsidRDefault="00C25F9F" w:rsidP="00C25F9F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7ECB11F0" w14:textId="77777777" w:rsidR="00C25F9F" w:rsidRPr="00C25F9F" w:rsidRDefault="00C25F9F" w:rsidP="00C25F9F">
            <w:pPr>
              <w:rPr>
                <w:rFonts w:eastAsia="Open Sans"/>
                <w:sz w:val="18"/>
                <w:szCs w:val="18"/>
                <w:lang w:val="pl-PL"/>
              </w:rPr>
            </w:pPr>
            <w:r w:rsidRPr="00C25F9F">
              <w:rPr>
                <w:rFonts w:eastAsia="Open Sans"/>
                <w:sz w:val="18"/>
                <w:szCs w:val="18"/>
                <w:lang w:val="pl-PL"/>
              </w:rPr>
              <w:t>RP_K31</w:t>
            </w:r>
          </w:p>
          <w:p w14:paraId="32EBAD3E" w14:textId="77777777" w:rsidR="00860055" w:rsidRPr="00EE4B46" w:rsidRDefault="00860055" w:rsidP="00B6522D">
            <w:pPr>
              <w:rPr>
                <w:rFonts w:eastAsia="Open Sans"/>
                <w:sz w:val="18"/>
                <w:szCs w:val="18"/>
                <w:lang w:val="pl-PL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1F9EB" w14:textId="77777777" w:rsidR="00860055" w:rsidRPr="00EE4B46" w:rsidRDefault="00860055" w:rsidP="00B6522D">
            <w:pPr>
              <w:rPr>
                <w:sz w:val="18"/>
                <w:szCs w:val="18"/>
                <w:lang w:val="pl-PL"/>
              </w:rPr>
            </w:pPr>
          </w:p>
          <w:p w14:paraId="2F6C0FB0" w14:textId="65C57D96" w:rsidR="00972654" w:rsidRPr="00972654" w:rsidRDefault="00972654" w:rsidP="00972654">
            <w:pPr>
              <w:rPr>
                <w:rFonts w:eastAsia="Open Sans"/>
                <w:sz w:val="18"/>
                <w:szCs w:val="18"/>
                <w:lang w:val="pl-PL"/>
              </w:rPr>
            </w:pPr>
            <w:r w:rsidRPr="00972654">
              <w:rPr>
                <w:rFonts w:eastAsia="Open Sans"/>
                <w:sz w:val="18"/>
                <w:szCs w:val="18"/>
                <w:lang w:val="pl-PL"/>
              </w:rPr>
              <w:t>K_K04</w:t>
            </w:r>
          </w:p>
          <w:p w14:paraId="5FA29FD0" w14:textId="77777777" w:rsidR="00972654" w:rsidRPr="00972654" w:rsidRDefault="00972654" w:rsidP="00972654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7CD9D656" w14:textId="77777777" w:rsidR="00972654" w:rsidRPr="00972654" w:rsidRDefault="00972654" w:rsidP="00972654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66FED66B" w14:textId="77777777" w:rsidR="00972654" w:rsidRPr="00972654" w:rsidRDefault="00972654" w:rsidP="00972654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5974BCF5" w14:textId="77777777" w:rsidR="00972654" w:rsidRPr="00972654" w:rsidRDefault="00972654" w:rsidP="00972654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6E81E708" w14:textId="77777777" w:rsidR="00972654" w:rsidRPr="00972654" w:rsidRDefault="00972654" w:rsidP="00972654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08890A8E" w14:textId="77777777" w:rsidR="00972654" w:rsidRPr="00972654" w:rsidRDefault="00972654" w:rsidP="00972654">
            <w:pPr>
              <w:rPr>
                <w:rFonts w:eastAsia="Open Sans"/>
                <w:sz w:val="18"/>
                <w:szCs w:val="18"/>
                <w:lang w:val="pl-PL"/>
              </w:rPr>
            </w:pPr>
            <w:r w:rsidRPr="00972654">
              <w:rPr>
                <w:rFonts w:eastAsia="Open Sans"/>
                <w:sz w:val="18"/>
                <w:szCs w:val="18"/>
                <w:lang w:val="pl-PL"/>
              </w:rPr>
              <w:t>K_K05</w:t>
            </w:r>
          </w:p>
          <w:p w14:paraId="0C66ABC0" w14:textId="77777777" w:rsidR="00972654" w:rsidRPr="00972654" w:rsidRDefault="00972654" w:rsidP="00972654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59D7A723" w14:textId="77777777" w:rsidR="00972654" w:rsidRPr="00972654" w:rsidRDefault="00972654" w:rsidP="00972654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4133C102" w14:textId="77777777" w:rsidR="00972654" w:rsidRPr="00972654" w:rsidRDefault="00972654" w:rsidP="00972654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798034A7" w14:textId="77777777" w:rsidR="00972654" w:rsidRPr="00972654" w:rsidRDefault="00972654" w:rsidP="00972654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4670DD15" w14:textId="77777777" w:rsidR="00972654" w:rsidRPr="00972654" w:rsidRDefault="00972654" w:rsidP="00972654">
            <w:pPr>
              <w:rPr>
                <w:rFonts w:eastAsia="Open Sans"/>
                <w:sz w:val="18"/>
                <w:szCs w:val="18"/>
                <w:lang w:val="pl-PL"/>
              </w:rPr>
            </w:pPr>
            <w:r w:rsidRPr="00972654">
              <w:rPr>
                <w:rFonts w:eastAsia="Open Sans"/>
                <w:sz w:val="18"/>
                <w:szCs w:val="18"/>
                <w:lang w:val="pl-PL"/>
              </w:rPr>
              <w:t>K_K08</w:t>
            </w:r>
          </w:p>
          <w:p w14:paraId="72DE568D" w14:textId="77777777" w:rsidR="00972654" w:rsidRPr="00972654" w:rsidRDefault="00972654" w:rsidP="00972654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56AB5CF4" w14:textId="77777777" w:rsidR="00972654" w:rsidRPr="00972654" w:rsidRDefault="00972654" w:rsidP="00972654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0719CEB1" w14:textId="77777777" w:rsidR="00972654" w:rsidRPr="00972654" w:rsidRDefault="00972654" w:rsidP="00972654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041B0BCF" w14:textId="77777777" w:rsidR="00972654" w:rsidRPr="00972654" w:rsidRDefault="00972654" w:rsidP="00972654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1CA0BDD2" w14:textId="77777777" w:rsidR="00972654" w:rsidRPr="00972654" w:rsidRDefault="00972654" w:rsidP="00972654">
            <w:pPr>
              <w:rPr>
                <w:rFonts w:eastAsia="Open Sans"/>
                <w:sz w:val="18"/>
                <w:szCs w:val="18"/>
                <w:lang w:val="pl-PL"/>
              </w:rPr>
            </w:pPr>
          </w:p>
          <w:p w14:paraId="5D9EEEEA" w14:textId="77777777" w:rsidR="00972654" w:rsidRPr="00972654" w:rsidRDefault="00972654" w:rsidP="00972654">
            <w:pPr>
              <w:rPr>
                <w:rFonts w:eastAsia="Open Sans"/>
                <w:sz w:val="18"/>
                <w:szCs w:val="18"/>
                <w:lang w:val="pl-PL"/>
              </w:rPr>
            </w:pPr>
            <w:r w:rsidRPr="00972654">
              <w:rPr>
                <w:rFonts w:eastAsia="Open Sans"/>
                <w:sz w:val="18"/>
                <w:szCs w:val="18"/>
                <w:lang w:val="pl-PL"/>
              </w:rPr>
              <w:t>K_K09</w:t>
            </w:r>
          </w:p>
          <w:p w14:paraId="47BD7068" w14:textId="77777777" w:rsidR="00860055" w:rsidRPr="00EE4B46" w:rsidRDefault="00860055" w:rsidP="00B6522D">
            <w:pPr>
              <w:rPr>
                <w:rFonts w:eastAsia="Open Sans"/>
                <w:sz w:val="18"/>
                <w:szCs w:val="18"/>
                <w:lang w:val="pl-PL"/>
              </w:rPr>
            </w:pPr>
          </w:p>
        </w:tc>
      </w:tr>
      <w:tr w:rsidR="00860055" w:rsidRPr="00EE4B46" w14:paraId="2A61996B" w14:textId="77777777" w:rsidTr="00B6522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86D16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Ogólna treść zajęć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DDFA7" w14:textId="7E715591" w:rsidR="00860055" w:rsidRPr="00EE4B46" w:rsidRDefault="00860055" w:rsidP="00B6522D">
            <w:pPr>
              <w:widowControl w:val="0"/>
              <w:spacing w:line="216" w:lineRule="exact"/>
              <w:jc w:val="both"/>
              <w:rPr>
                <w:rStyle w:val="CharacterStyleopisy"/>
                <w:rFonts w:ascii="Times New Roman" w:hAnsi="Times New Roman"/>
                <w:szCs w:val="18"/>
              </w:rPr>
            </w:pPr>
            <w:r w:rsidRPr="00EE4B46">
              <w:rPr>
                <w:rStyle w:val="CharacterStyleopisy"/>
                <w:rFonts w:ascii="Times New Roman" w:hAnsi="Times New Roman"/>
                <w:szCs w:val="18"/>
              </w:rPr>
              <w:t>Autorskie projekty kom</w:t>
            </w:r>
            <w:r w:rsidR="00EE4B46">
              <w:rPr>
                <w:rStyle w:val="CharacterStyleopisy"/>
                <w:rFonts w:ascii="Times New Roman" w:hAnsi="Times New Roman"/>
                <w:szCs w:val="18"/>
              </w:rPr>
              <w:t>p</w:t>
            </w:r>
            <w:r w:rsidRPr="00EE4B46">
              <w:rPr>
                <w:rStyle w:val="CharacterStyleopisy"/>
                <w:rFonts w:ascii="Times New Roman" w:hAnsi="Times New Roman"/>
                <w:szCs w:val="18"/>
              </w:rPr>
              <w:t>ozycji rzeźbiarskich.. Indywidualne korekty.</w:t>
            </w:r>
          </w:p>
          <w:p w14:paraId="5BF9CA7B" w14:textId="79D1D32D" w:rsidR="00860055" w:rsidRPr="00EE4B46" w:rsidRDefault="00860055" w:rsidP="00B6522D">
            <w:pPr>
              <w:widowControl w:val="0"/>
              <w:spacing w:line="216" w:lineRule="exact"/>
              <w:jc w:val="both"/>
              <w:rPr>
                <w:rStyle w:val="CharacterStyleopisy"/>
                <w:rFonts w:ascii="Times New Roman" w:hAnsi="Times New Roman"/>
                <w:szCs w:val="18"/>
              </w:rPr>
            </w:pPr>
            <w:r w:rsidRPr="00EE4B46">
              <w:rPr>
                <w:rStyle w:val="CharacterStyleopisy"/>
                <w:rFonts w:ascii="Times New Roman" w:hAnsi="Times New Roman"/>
                <w:szCs w:val="18"/>
              </w:rPr>
              <w:t>Treść problematyki rzeźbiarskiej wpisana zgodnie ze świadomością plastyczną wpisana w odpowiednią stylistykę z uwzględnieniem materii i nowych technologii.</w:t>
            </w:r>
            <w:r w:rsidR="00EE4B46">
              <w:rPr>
                <w:rStyle w:val="CharacterStyleopisy"/>
                <w:rFonts w:ascii="Times New Roman" w:hAnsi="Times New Roman"/>
                <w:szCs w:val="18"/>
              </w:rPr>
              <w:t xml:space="preserve"> </w:t>
            </w:r>
            <w:r w:rsidRPr="00EE4B46">
              <w:rPr>
                <w:rStyle w:val="CharacterStyleopisy"/>
                <w:rFonts w:ascii="Times New Roman" w:hAnsi="Times New Roman"/>
                <w:szCs w:val="18"/>
              </w:rPr>
              <w:t>Regularnie przedstawiana i wspólnie omawiana na poszczególnych etapach pracy.</w:t>
            </w:r>
          </w:p>
          <w:p w14:paraId="18D9AF19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hAnsi="Times New Roman" w:cs="Times New Roman"/>
                <w:szCs w:val="18"/>
              </w:rPr>
            </w:pPr>
            <w:r w:rsidRPr="00EE4B46">
              <w:rPr>
                <w:rStyle w:val="CharacterStyleopisy"/>
                <w:rFonts w:ascii="Times New Roman" w:hAnsi="Times New Roman" w:cs="Times New Roman"/>
                <w:szCs w:val="18"/>
              </w:rPr>
              <w:t>Elektroniczny sposób rejestrowania zdarzeń artystycznych, dokonań artystycznych.</w:t>
            </w:r>
          </w:p>
          <w:p w14:paraId="721F0076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60055" w:rsidRPr="00EE4B46" w14:paraId="2DCFB8E7" w14:textId="77777777" w:rsidTr="00B6522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75CBC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Kryteria oceny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D8159" w14:textId="3A9D8ACA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hAnsi="Times New Roman" w:cs="Times New Roman"/>
                <w:szCs w:val="18"/>
              </w:rPr>
            </w:pPr>
            <w:r w:rsidRPr="00EE4B46">
              <w:rPr>
                <w:rStyle w:val="CharacterStyleopisy"/>
                <w:rFonts w:ascii="Times New Roman" w:hAnsi="Times New Roman" w:cs="Times New Roman"/>
                <w:szCs w:val="18"/>
              </w:rPr>
              <w:t>Realizacja zadania semestralnego uwz</w:t>
            </w:r>
            <w:r w:rsidR="00EE4B46">
              <w:rPr>
                <w:rStyle w:val="CharacterStyleopisy"/>
                <w:rFonts w:ascii="Times New Roman" w:hAnsi="Times New Roman" w:cs="Times New Roman"/>
                <w:szCs w:val="18"/>
              </w:rPr>
              <w:t>g</w:t>
            </w:r>
            <w:r w:rsidRPr="00EE4B46">
              <w:rPr>
                <w:rStyle w:val="CharacterStyleopisy"/>
                <w:rFonts w:ascii="Times New Roman" w:hAnsi="Times New Roman" w:cs="Times New Roman"/>
                <w:szCs w:val="18"/>
              </w:rPr>
              <w:t>lędnia: zgodność rozwi</w:t>
            </w:r>
            <w:r w:rsidR="00EE4B46">
              <w:rPr>
                <w:rStyle w:val="CharacterStyleopisy"/>
                <w:rFonts w:ascii="Times New Roman" w:hAnsi="Times New Roman" w:cs="Times New Roman"/>
                <w:szCs w:val="18"/>
              </w:rPr>
              <w:t>ą</w:t>
            </w:r>
            <w:r w:rsidRPr="00EE4B46">
              <w:rPr>
                <w:rStyle w:val="CharacterStyleopisy"/>
                <w:rFonts w:ascii="Times New Roman" w:hAnsi="Times New Roman" w:cs="Times New Roman"/>
                <w:szCs w:val="18"/>
              </w:rPr>
              <w:t>zania z tematem, or</w:t>
            </w:r>
            <w:r w:rsidR="00EE4B46">
              <w:rPr>
                <w:rStyle w:val="CharacterStyleopisy"/>
                <w:rFonts w:ascii="Times New Roman" w:hAnsi="Times New Roman" w:cs="Times New Roman"/>
                <w:szCs w:val="18"/>
              </w:rPr>
              <w:t>y</w:t>
            </w:r>
            <w:r w:rsidRPr="00EE4B46">
              <w:rPr>
                <w:rStyle w:val="CharacterStyleopisy"/>
                <w:rFonts w:ascii="Times New Roman" w:hAnsi="Times New Roman" w:cs="Times New Roman"/>
                <w:szCs w:val="18"/>
              </w:rPr>
              <w:t>ginalność zaproponowanych rozwi</w:t>
            </w:r>
            <w:r w:rsidR="00EE4B46">
              <w:rPr>
                <w:rStyle w:val="CharacterStyleopisy"/>
                <w:rFonts w:ascii="Times New Roman" w:hAnsi="Times New Roman" w:cs="Times New Roman"/>
                <w:szCs w:val="18"/>
              </w:rPr>
              <w:t>ą</w:t>
            </w:r>
            <w:r w:rsidRPr="00EE4B46">
              <w:rPr>
                <w:rStyle w:val="CharacterStyleopisy"/>
                <w:rFonts w:ascii="Times New Roman" w:hAnsi="Times New Roman" w:cs="Times New Roman"/>
                <w:szCs w:val="18"/>
              </w:rPr>
              <w:t>zań, wieloaspektowość.</w:t>
            </w:r>
          </w:p>
          <w:p w14:paraId="42180049" w14:textId="2C2EEAE5" w:rsidR="00860055" w:rsidRPr="00EE4B46" w:rsidRDefault="00860055" w:rsidP="00B6522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4B46">
              <w:rPr>
                <w:rStyle w:val="CharacterStyleopisy"/>
                <w:rFonts w:ascii="Times New Roman" w:hAnsi="Times New Roman" w:cs="Times New Roman"/>
                <w:szCs w:val="18"/>
              </w:rPr>
              <w:t xml:space="preserve">Proces pracy: zaangażowanie, </w:t>
            </w:r>
            <w:proofErr w:type="spellStart"/>
            <w:r w:rsidRPr="00EE4B46">
              <w:rPr>
                <w:rStyle w:val="CharacterStyleopisy"/>
                <w:rFonts w:ascii="Times New Roman" w:hAnsi="Times New Roman" w:cs="Times New Roman"/>
                <w:szCs w:val="18"/>
              </w:rPr>
              <w:t>frekfencja</w:t>
            </w:r>
            <w:proofErr w:type="spellEnd"/>
            <w:r w:rsidRPr="00EE4B46">
              <w:rPr>
                <w:rStyle w:val="CharacterStyleopisy"/>
                <w:rFonts w:ascii="Times New Roman" w:hAnsi="Times New Roman" w:cs="Times New Roman"/>
                <w:szCs w:val="18"/>
              </w:rPr>
              <w:t>, samodzielność studenta, umiej</w:t>
            </w:r>
            <w:r w:rsidR="00EE4B46">
              <w:rPr>
                <w:rStyle w:val="CharacterStyleopisy"/>
                <w:rFonts w:ascii="Times New Roman" w:hAnsi="Times New Roman" w:cs="Times New Roman"/>
                <w:szCs w:val="18"/>
              </w:rPr>
              <w:t>ę</w:t>
            </w:r>
            <w:r w:rsidRPr="00EE4B46">
              <w:rPr>
                <w:rStyle w:val="CharacterStyleopisy"/>
                <w:rFonts w:ascii="Times New Roman" w:hAnsi="Times New Roman" w:cs="Times New Roman"/>
                <w:szCs w:val="18"/>
              </w:rPr>
              <w:t>tne wpisanie wystawy w kontekst miejsca do prezentacji dzieł plastycznych.</w:t>
            </w: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Zaangażowanie i uczestnictwo w zajęciach</w:t>
            </w: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br/>
              <w:t>Przygotowanie dokumentacji.  Postęp pracy i samodzielność</w:t>
            </w: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br/>
            </w:r>
          </w:p>
        </w:tc>
      </w:tr>
      <w:tr w:rsidR="00860055" w:rsidRPr="00EE4B46" w14:paraId="61E58163" w14:textId="77777777" w:rsidTr="00B6522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53B3B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EE4B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EE4B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31027" w14:textId="1BF04AEF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Ocena całości pracy artystycznej: idei, realizacji, instalacji, obiektów, mediów, dokumentacji </w:t>
            </w:r>
          </w:p>
          <w:p w14:paraId="327F82D5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 wizualnej </w:t>
            </w:r>
          </w:p>
          <w:p w14:paraId="60CAF6F9" w14:textId="2D2B02AD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Ocena aktywności studenta, samodzielność, zaangażowanie w procesie przygotowania </w:t>
            </w:r>
          </w:p>
          <w:p w14:paraId="5429C7DE" w14:textId="28FD8994" w:rsidR="00860055" w:rsidRPr="00EE4B46" w:rsidRDefault="00860055" w:rsidP="008600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dyplomu.</w:t>
            </w:r>
          </w:p>
        </w:tc>
      </w:tr>
      <w:tr w:rsidR="00860055" w:rsidRPr="00EE4B46" w14:paraId="1F99C8E2" w14:textId="77777777" w:rsidTr="00B6522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1A8D4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69C24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PE – 9 semestr,</w:t>
            </w:r>
          </w:p>
          <w:p w14:paraId="6430E3B9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ZS – 10 semestr</w:t>
            </w:r>
          </w:p>
          <w:p w14:paraId="429D1775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60055" w:rsidRPr="00EE4B46" w14:paraId="4AAB7DC1" w14:textId="77777777" w:rsidTr="00B6522D">
        <w:trPr>
          <w:trHeight w:val="10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C56B9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Literatura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9045F" w14:textId="3968BE2B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Albumy i katalogi wydawane przez duże muzea / instytucje sztuki (np. z serii albumów o sztuce  </w:t>
            </w:r>
          </w:p>
          <w:p w14:paraId="44698FAC" w14:textId="02545164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współczesnej, retrospektywy - np. </w:t>
            </w:r>
            <w:proofErr w:type="spellStart"/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Tate</w:t>
            </w:r>
            <w:proofErr w:type="spellEnd"/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Modern, </w:t>
            </w:r>
            <w:proofErr w:type="spellStart"/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MoMA</w:t>
            </w:r>
            <w:proofErr w:type="spellEnd"/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, Centre Pompidou, Zachęta, </w:t>
            </w:r>
          </w:p>
          <w:p w14:paraId="20B98730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 U–</w:t>
            </w:r>
            <w:proofErr w:type="spellStart"/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jazdowski</w:t>
            </w:r>
            <w:proofErr w:type="spellEnd"/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)</w:t>
            </w:r>
          </w:p>
          <w:p w14:paraId="0883FDC7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60055" w:rsidRPr="00EE4B46" w14:paraId="70A34254" w14:textId="77777777" w:rsidTr="00B6522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43360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Język wykładowy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3B0AF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Polski</w:t>
            </w:r>
          </w:p>
          <w:p w14:paraId="560DF600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</w:tbl>
    <w:p w14:paraId="423472AC" w14:textId="77777777" w:rsidR="00860055" w:rsidRPr="00EE4B46" w:rsidRDefault="00860055" w:rsidP="00860055">
      <w:pPr>
        <w:pStyle w:val="LO-normal"/>
        <w:spacing w:line="240" w:lineRule="auto"/>
        <w:ind w:left="60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14:paraId="71200886" w14:textId="77777777" w:rsidR="00860055" w:rsidRPr="00EE4B46" w:rsidRDefault="00860055" w:rsidP="00860055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14:paraId="74F3E6ED" w14:textId="77777777" w:rsidR="00860055" w:rsidRPr="00EE4B46" w:rsidRDefault="00860055" w:rsidP="00860055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14:paraId="4BEF01D1" w14:textId="77777777" w:rsidR="00860055" w:rsidRPr="00EE4B46" w:rsidRDefault="00860055" w:rsidP="00860055">
      <w:pPr>
        <w:pStyle w:val="LO-normal"/>
        <w:widowControl w:val="0"/>
        <w:rPr>
          <w:rFonts w:ascii="Times New Roman" w:eastAsia="Open Sans" w:hAnsi="Times New Roman" w:cs="Times New Roman"/>
          <w:b/>
          <w:sz w:val="18"/>
          <w:szCs w:val="18"/>
          <w:lang w:val="pl-PL"/>
        </w:rPr>
      </w:pPr>
      <w:r w:rsidRPr="00EE4B46">
        <w:rPr>
          <w:rFonts w:ascii="Times New Roman" w:hAnsi="Times New Roman" w:cs="Times New Roman"/>
          <w:noProof/>
          <w:sz w:val="18"/>
          <w:szCs w:val="18"/>
          <w:lang w:val="pl-PL" w:eastAsia="pl-PL" w:bidi="ar-SA"/>
        </w:rPr>
        <w:drawing>
          <wp:inline distT="0" distB="0" distL="0" distR="0" wp14:anchorId="3C6372B9" wp14:editId="4E34F660">
            <wp:extent cx="2529205" cy="697230"/>
            <wp:effectExtent l="0" t="0" r="0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4B46">
        <w:rPr>
          <w:rFonts w:ascii="Times New Roman" w:eastAsia="Open Sans" w:hAnsi="Times New Roman" w:cs="Times New Roman"/>
          <w:b/>
          <w:sz w:val="18"/>
          <w:szCs w:val="18"/>
          <w:lang w:val="pl-PL"/>
        </w:rPr>
        <w:t xml:space="preserve">                 SYLABUS cz.2 - PROGRAM PRZEDMIOTU</w:t>
      </w:r>
    </w:p>
    <w:p w14:paraId="2B25822C" w14:textId="77777777" w:rsidR="00860055" w:rsidRPr="00EE4B46" w:rsidRDefault="00860055" w:rsidP="00860055">
      <w:pPr>
        <w:pStyle w:val="LO-normal"/>
        <w:widowControl w:val="0"/>
        <w:jc w:val="right"/>
        <w:rPr>
          <w:rFonts w:ascii="Times New Roman" w:eastAsia="Open Sans" w:hAnsi="Times New Roman" w:cs="Times New Roman"/>
          <w:b/>
          <w:sz w:val="18"/>
          <w:szCs w:val="18"/>
          <w:lang w:val="pl-PL"/>
        </w:rPr>
      </w:pPr>
    </w:p>
    <w:tbl>
      <w:tblPr>
        <w:tblStyle w:val="TableNormal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7457"/>
      </w:tblGrid>
      <w:tr w:rsidR="00860055" w:rsidRPr="00EE4B46" w14:paraId="0735CA3F" w14:textId="77777777" w:rsidTr="00B6522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58FFA441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Nazwa przedmiotu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624D3C62" w14:textId="77777777" w:rsidR="00860055" w:rsidRPr="00EE4B46" w:rsidRDefault="00860055" w:rsidP="00B6522D">
            <w:pPr>
              <w:pStyle w:val="LO-normal"/>
              <w:rPr>
                <w:rFonts w:ascii="Times New Roman" w:eastAsia="Open Sans" w:hAnsi="Times New Roman" w:cs="Times New Roman"/>
                <w:b/>
                <w:bCs/>
                <w:color w:val="FFFFFF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b/>
                <w:bCs/>
                <w:color w:val="FFFFFF"/>
                <w:sz w:val="18"/>
                <w:szCs w:val="18"/>
                <w:lang w:val="pl-PL"/>
              </w:rPr>
              <w:t>Przygotowanie pracy dyplomowej - część artystyczna</w:t>
            </w:r>
          </w:p>
          <w:p w14:paraId="48127596" w14:textId="77777777" w:rsidR="00860055" w:rsidRPr="00EE4B46" w:rsidRDefault="00860055" w:rsidP="00B6522D">
            <w:pPr>
              <w:pStyle w:val="LO-normal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</w:p>
        </w:tc>
      </w:tr>
      <w:tr w:rsidR="00860055" w:rsidRPr="00EE4B46" w14:paraId="2440297C" w14:textId="77777777" w:rsidTr="00B6522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C82B1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Jednostka prowadząca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E710D" w14:textId="77777777" w:rsidR="003326BE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Wydział Rzeźby i Mediacji Sztuki,</w:t>
            </w:r>
          </w:p>
          <w:p w14:paraId="504E95CB" w14:textId="66BB7398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bookmarkStart w:id="0" w:name="_GoBack"/>
            <w:bookmarkEnd w:id="0"/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(Katedra Rzeźby i Działań Przestrzennych)</w:t>
            </w:r>
          </w:p>
          <w:p w14:paraId="71D57040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60055" w:rsidRPr="00EE4B46" w14:paraId="5EE659A6" w14:textId="77777777" w:rsidTr="00B6522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4329E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Rok akademicki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A487B" w14:textId="77777777" w:rsidR="00860055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2025/2026</w:t>
            </w:r>
          </w:p>
          <w:p w14:paraId="0696B690" w14:textId="0375A2FC" w:rsidR="003326BE" w:rsidRPr="00EE4B46" w:rsidRDefault="003326BE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60055" w:rsidRPr="00EE4B46" w14:paraId="776647B2" w14:textId="77777777" w:rsidTr="00B6522D">
        <w:trPr>
          <w:trHeight w:val="207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A1D01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Kierunek</w:t>
            </w:r>
          </w:p>
        </w:tc>
        <w:tc>
          <w:tcPr>
            <w:tcW w:w="74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79831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Rzeźba</w:t>
            </w:r>
          </w:p>
        </w:tc>
      </w:tr>
      <w:tr w:rsidR="00860055" w:rsidRPr="00EE4B46" w14:paraId="19DA5FD3" w14:textId="77777777" w:rsidTr="00B6522D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964D6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E323F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60055" w:rsidRPr="00EE4B46" w14:paraId="57C56AA9" w14:textId="77777777" w:rsidTr="00B6522D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AD952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 zakresie (jeśli dotyczy)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01D6A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60055" w:rsidRPr="00EE4B46" w14:paraId="584A8D35" w14:textId="77777777" w:rsidTr="00B6522D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9B8AD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Stopień studiów / poziom kwalifikacji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E922C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</w:tc>
      </w:tr>
      <w:tr w:rsidR="00860055" w:rsidRPr="00EE4B46" w14:paraId="30702DC4" w14:textId="77777777" w:rsidTr="00B6522D">
        <w:trPr>
          <w:trHeight w:val="207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80152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Forma studiów</w:t>
            </w:r>
          </w:p>
        </w:tc>
        <w:tc>
          <w:tcPr>
            <w:tcW w:w="7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7832E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Studia stacjonarne</w:t>
            </w:r>
          </w:p>
        </w:tc>
      </w:tr>
      <w:tr w:rsidR="00860055" w:rsidRPr="00EE4B46" w14:paraId="5321B3AF" w14:textId="77777777" w:rsidTr="00B6522D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87891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62DA4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60055" w:rsidRPr="00EE4B46" w14:paraId="2E846100" w14:textId="77777777" w:rsidTr="00B6522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728E0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Rok studiów / semestr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7ED37" w14:textId="1EF62B62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Vrok</w:t>
            </w:r>
            <w:proofErr w:type="spellEnd"/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/9 i 10 semestr</w:t>
            </w:r>
          </w:p>
        </w:tc>
      </w:tr>
      <w:tr w:rsidR="00860055" w:rsidRPr="00EE4B46" w14:paraId="3F3685DD" w14:textId="77777777" w:rsidTr="00B6522D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A06F5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Pracownia (jeśli dotyczy)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9A331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-</w:t>
            </w:r>
          </w:p>
        </w:tc>
      </w:tr>
      <w:tr w:rsidR="00860055" w:rsidRPr="00EE4B46" w14:paraId="77B1FFC5" w14:textId="77777777" w:rsidTr="00B6522D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A3AE4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Prowadzący </w:t>
            </w:r>
            <w:r w:rsidRPr="00EE4B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pracownię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1FADE" w14:textId="6EE6DFB3" w:rsidR="00860055" w:rsidRPr="00EE4B46" w:rsidRDefault="004577A9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 xml:space="preserve">Prof. Grażyna </w:t>
            </w:r>
            <w:proofErr w:type="spellStart"/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Jaskierska-Albrzykowska</w:t>
            </w:r>
            <w:proofErr w:type="spellEnd"/>
          </w:p>
        </w:tc>
      </w:tr>
      <w:tr w:rsidR="00860055" w:rsidRPr="00EE4B46" w14:paraId="64653F26" w14:textId="77777777" w:rsidTr="00B6522D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E22B4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Osoba/zespół prowadzący przedmiot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609DC" w14:textId="25DB1EEB" w:rsidR="00860055" w:rsidRPr="00EE4B46" w:rsidRDefault="00EE4B46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Prof. Grażyna </w:t>
            </w:r>
            <w:proofErr w:type="spellStart"/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Jaskierska-Albrzykowska</w:t>
            </w:r>
            <w:proofErr w:type="spellEnd"/>
          </w:p>
        </w:tc>
      </w:tr>
      <w:tr w:rsidR="00860055" w:rsidRPr="00EE4B46" w14:paraId="315A4B3D" w14:textId="77777777" w:rsidTr="00B6522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479E3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Cel kształcenia przedmiotu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AD7CF" w14:textId="37254258" w:rsidR="004577A9" w:rsidRPr="00EE4B46" w:rsidRDefault="004577A9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EE4B46">
              <w:rPr>
                <w:rStyle w:val="CharacterStyleopisy"/>
                <w:rFonts w:ascii="Times New Roman" w:hAnsi="Times New Roman" w:cs="Times New Roman"/>
                <w:szCs w:val="18"/>
              </w:rPr>
              <w:t xml:space="preserve">Celem kształcenia </w:t>
            </w:r>
            <w:r w:rsidR="00131381" w:rsidRPr="00EE4B46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przedmiotu </w:t>
            </w:r>
            <w:r w:rsidRPr="00EE4B46">
              <w:rPr>
                <w:rStyle w:val="CharacterStyleopisy"/>
                <w:rFonts w:ascii="Times New Roman" w:hAnsi="Times New Roman" w:cs="Times New Roman"/>
                <w:szCs w:val="18"/>
              </w:rPr>
              <w:t>jest rozwijanie indywidualnych postaw, budowanie dojrzałej świadomości plastycznej, aktywnej postawy twórczej.</w:t>
            </w:r>
          </w:p>
          <w:p w14:paraId="4734AE37" w14:textId="0656486D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Celem jest przygotowanie studenta do samodzielnego opracowania i rozwinięcia własnej koncepcji artystycznej pracy dyplomowej, rozwijając kreatywność, krytyczne myślenie oraz umiejętność pracy z różnymi mediami i formami wyrazu. </w:t>
            </w:r>
          </w:p>
          <w:p w14:paraId="4B0C4906" w14:textId="2B6F09C4" w:rsidR="00860055" w:rsidRPr="00EE4B46" w:rsidRDefault="00131381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 </w:t>
            </w:r>
          </w:p>
        </w:tc>
      </w:tr>
      <w:tr w:rsidR="00860055" w:rsidRPr="00EE4B46" w14:paraId="03B97D88" w14:textId="77777777" w:rsidTr="00B6522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537C0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Program pracowni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8C3BA" w14:textId="623DE141" w:rsidR="00860055" w:rsidRPr="00EE4B46" w:rsidRDefault="00131381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4B4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Analityczna obserwacja natury w rozumieniu realistycznym i abstrakcyjnym ma utrwalić studentowi podstawy konstrukcji przestrzennych form pełnoplastycznych. Dobre opanowanie realizacji rzeźb, obiektów, instalacji przestrzennych, wideo</w:t>
            </w:r>
            <w:r w:rsidR="00EE4B4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EE4B4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realizacji w różnych technikach i materiałach w zależności od koncepcji. Rzeźba rozumiana, jako obiekt przestrzenny ma za zadanie interpretacje i transformacje zjawisk wizualnych na język sztuki. Studenci nabywają umiejętności wyrażania określonych treści środkami rzeźbiarskimi. Jest to kształtowanie twórczej i otwartej osobowości artystycznej świadomej własnej tożsamości. Uczestniczą w autoprezentacji, dyskusjach, które towarzyszą w opisie tematów zadań klauzurowych przed rozpoczęciem zadania, jak również po ich zakończeniu. Autodyscyplina, dociekliwość, kreatywność każdego studenta jest na tle całej pracowni wnikliwie analizowana, do większości ćwiczeń i zadań przestrzennych stosowana jest indywidualna korekta. Studenci swoje umiejętności rozwijają, kształtują i weryfikują dzięki czynnemu uczestniczeniu w różnych konkursach, realizacjach pokonkursowych, wystawach indywidualnych i zbiorowych, plenerach często poza akademią prezentując prace kursowe z pracowni rzeźby. Korzystają z programu „Erasmus", z programu międzyuczelnianego „Most". Czynnie uczestniczą w Kole Naukowym Rzeźby oraz Samorządzie studenckim.</w:t>
            </w:r>
          </w:p>
        </w:tc>
      </w:tr>
      <w:tr w:rsidR="00860055" w:rsidRPr="00EE4B46" w14:paraId="183F0D5B" w14:textId="77777777" w:rsidTr="00B6522D">
        <w:trPr>
          <w:trHeight w:val="2778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17E67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Szczegółowa</w:t>
            </w:r>
          </w:p>
          <w:p w14:paraId="002B37DF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treść zajęć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9806D" w14:textId="28E38218" w:rsidR="00131381" w:rsidRPr="00EE4B46" w:rsidRDefault="00860055" w:rsidP="00131381">
            <w:pPr>
              <w:pStyle w:val="NormalnyWeb"/>
              <w:spacing w:before="0" w:beforeAutospacing="0" w:after="0" w:afterAutospacing="0"/>
              <w:rPr>
                <w:sz w:val="18"/>
                <w:szCs w:val="18"/>
                <w:lang w:val="pl-PL"/>
              </w:rPr>
            </w:pPr>
            <w:r w:rsidRPr="00EE4B46">
              <w:rPr>
                <w:sz w:val="18"/>
                <w:szCs w:val="18"/>
                <w:lang w:val="pl-PL"/>
              </w:rPr>
              <w:t>Konsultacje indywidualne i grupowe obejmujące rozwijanie koncepcji pracy dyplomowej, analizę odniesień teoretycznych, historycznych i kontekstowych.</w:t>
            </w:r>
          </w:p>
          <w:p w14:paraId="673C524E" w14:textId="19958344" w:rsidR="00860055" w:rsidRPr="00EE4B46" w:rsidRDefault="00860055" w:rsidP="00131381">
            <w:pPr>
              <w:pStyle w:val="NormalnyWeb"/>
              <w:spacing w:before="0" w:beforeAutospacing="0" w:after="0" w:afterAutospacing="0"/>
              <w:rPr>
                <w:sz w:val="18"/>
                <w:szCs w:val="18"/>
                <w:lang w:val="pl-PL"/>
              </w:rPr>
            </w:pPr>
            <w:r w:rsidRPr="00EE4B46">
              <w:rPr>
                <w:sz w:val="18"/>
                <w:szCs w:val="18"/>
                <w:lang w:val="pl-PL"/>
              </w:rPr>
              <w:t>Praca nad planowaniem i organizacją procesu twórczego: dobór materiałów, technik, technologii oraz przygotowanie i realizacja harmonogramu działań.</w:t>
            </w:r>
          </w:p>
          <w:p w14:paraId="102E5E0D" w14:textId="6CF6C5E8" w:rsidR="00860055" w:rsidRPr="00EE4B46" w:rsidRDefault="00860055" w:rsidP="00131381">
            <w:pPr>
              <w:pStyle w:val="NormalnyWeb"/>
              <w:spacing w:before="0" w:beforeAutospacing="0" w:after="0" w:afterAutospacing="0"/>
              <w:rPr>
                <w:sz w:val="18"/>
                <w:szCs w:val="18"/>
                <w:lang w:val="pl-PL"/>
              </w:rPr>
            </w:pPr>
            <w:r w:rsidRPr="00EE4B46">
              <w:rPr>
                <w:sz w:val="18"/>
                <w:szCs w:val="18"/>
                <w:lang w:val="pl-PL"/>
              </w:rPr>
              <w:t xml:space="preserve">Analiza formalna i krytyczna – relacja między formą, treścią i odbiorem; uwzględnienie kontekstu przestrzennego, wystawienniczego i ewentualnych aspektów </w:t>
            </w:r>
            <w:proofErr w:type="spellStart"/>
            <w:r w:rsidRPr="00EE4B46">
              <w:rPr>
                <w:sz w:val="18"/>
                <w:szCs w:val="18"/>
                <w:lang w:val="pl-PL"/>
              </w:rPr>
              <w:t>site-specific</w:t>
            </w:r>
            <w:proofErr w:type="spellEnd"/>
            <w:r w:rsidRPr="00EE4B46">
              <w:rPr>
                <w:sz w:val="18"/>
                <w:szCs w:val="18"/>
                <w:lang w:val="pl-PL"/>
              </w:rPr>
              <w:t>.</w:t>
            </w:r>
          </w:p>
          <w:p w14:paraId="5DDACB00" w14:textId="4B6CE03D" w:rsidR="00860055" w:rsidRPr="00EE4B46" w:rsidRDefault="00860055" w:rsidP="00131381">
            <w:pPr>
              <w:pStyle w:val="NormalnyWeb"/>
              <w:spacing w:before="0" w:beforeAutospacing="0" w:after="0" w:afterAutospacing="0"/>
              <w:rPr>
                <w:sz w:val="18"/>
                <w:szCs w:val="18"/>
                <w:lang w:val="pl-PL"/>
              </w:rPr>
            </w:pPr>
            <w:r w:rsidRPr="00EE4B46">
              <w:rPr>
                <w:sz w:val="18"/>
                <w:szCs w:val="18"/>
                <w:lang w:val="pl-PL"/>
              </w:rPr>
              <w:t>Przeglądy etapowe oraz omówienia fragmentów pracy; korekty dotyczące realizacji technicznej, spójności koncepcji i narracji wizualnej.</w:t>
            </w:r>
          </w:p>
          <w:p w14:paraId="2DAA9445" w14:textId="6FAE16C4" w:rsidR="00860055" w:rsidRPr="00EE4B46" w:rsidRDefault="00860055" w:rsidP="00131381">
            <w:pPr>
              <w:pStyle w:val="NormalnyWeb"/>
              <w:spacing w:before="0" w:beforeAutospacing="0" w:after="0" w:afterAutospacing="0"/>
              <w:rPr>
                <w:sz w:val="18"/>
                <w:szCs w:val="18"/>
                <w:lang w:val="pl-PL"/>
              </w:rPr>
            </w:pPr>
            <w:r w:rsidRPr="00EE4B46">
              <w:rPr>
                <w:sz w:val="18"/>
                <w:szCs w:val="18"/>
                <w:lang w:val="pl-PL"/>
              </w:rPr>
              <w:t>Przygotowanie dokumentacji wizualnej i opisowej oraz przygotowanie do prezentacji i obrony dyplomu.</w:t>
            </w:r>
          </w:p>
          <w:p w14:paraId="0406E9AC" w14:textId="77777777" w:rsidR="00860055" w:rsidRPr="00EE4B46" w:rsidRDefault="00860055" w:rsidP="00B6522D">
            <w:pPr>
              <w:pStyle w:val="NormalnyWeb"/>
              <w:rPr>
                <w:sz w:val="18"/>
                <w:szCs w:val="18"/>
                <w:lang w:val="pl-PL"/>
              </w:rPr>
            </w:pPr>
          </w:p>
        </w:tc>
      </w:tr>
      <w:tr w:rsidR="00860055" w:rsidRPr="00EE4B46" w14:paraId="671E352E" w14:textId="77777777" w:rsidTr="00B6522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0136E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Metody dydaktyczne (wykład, pokaz, dyskusja, metoda sytuacyjna, ćwiczenia warsztatowe, ćwiczenia projektowe, prace/projekty zespołowe, konsultacje indywidualne, korekty zespołowe)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645B8" w14:textId="77777777" w:rsidR="00860055" w:rsidRPr="00EE4B46" w:rsidRDefault="00860055" w:rsidP="00B6522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54D66C2" w14:textId="69ADCF59" w:rsidR="00860055" w:rsidRPr="00EE4B46" w:rsidRDefault="00131381" w:rsidP="00B6522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</w:t>
            </w:r>
            <w:r w:rsidR="00860055"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onsultacje indywidualne</w:t>
            </w:r>
          </w:p>
          <w:p w14:paraId="74E689F8" w14:textId="0DFF5A96" w:rsidR="00860055" w:rsidRPr="00EE4B46" w:rsidRDefault="00131381" w:rsidP="00B6522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</w:t>
            </w:r>
            <w:r w:rsidR="00860055"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yskusje seminaryjne </w:t>
            </w: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analiza ćwiczenia projektowe nad fragmentami pracy </w:t>
            </w:r>
            <w:r w:rsidR="00860055"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 krytyczne omówienia</w:t>
            </w:r>
          </w:p>
          <w:p w14:paraId="4B47E4A8" w14:textId="15C4707F" w:rsidR="00860055" w:rsidRPr="00EE4B46" w:rsidRDefault="00131381" w:rsidP="00B6522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</w:t>
            </w:r>
            <w:r w:rsidR="00860055"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rzeglądy etapowe </w:t>
            </w:r>
          </w:p>
          <w:p w14:paraId="201BDAB9" w14:textId="5FD43B4E" w:rsidR="00860055" w:rsidRPr="00EE4B46" w:rsidRDefault="00131381" w:rsidP="00B6522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</w:t>
            </w:r>
            <w:r w:rsidR="00860055"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raca warsztatowa nad realizacją</w:t>
            </w:r>
          </w:p>
          <w:p w14:paraId="67A2AEF1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60055" w:rsidRPr="00EE4B46" w14:paraId="4664EFF2" w14:textId="77777777" w:rsidTr="00B6522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B198E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Kryteria oceny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00905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41217B6" w14:textId="5E29A07B" w:rsidR="00860055" w:rsidRPr="00EE4B46" w:rsidRDefault="00131381" w:rsidP="00131381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</w:t>
            </w:r>
            <w:r w:rsidR="00860055"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topień zaawansowania oraz spójność koncepcji dyplomowej</w:t>
            </w: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, </w:t>
            </w:r>
            <w:r w:rsidR="00860055"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jakość realizacji artystycznej i adekwatność użytych środków wyrazu</w:t>
            </w:r>
          </w:p>
          <w:p w14:paraId="252498DB" w14:textId="28E4D5D6" w:rsidR="00860055" w:rsidRPr="00EE4B46" w:rsidRDefault="00131381" w:rsidP="00131381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</w:t>
            </w:r>
            <w:r w:rsidR="00860055"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ystematyczność, samodzielność i zaangażowanie w proces twórczy</w:t>
            </w:r>
          </w:p>
          <w:p w14:paraId="0808C714" w14:textId="1D87BEB3" w:rsidR="00860055" w:rsidRPr="00EE4B46" w:rsidRDefault="00131381" w:rsidP="00131381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</w:t>
            </w:r>
            <w:r w:rsidR="00860055"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rzygotowanie dokumentacji projektowej i realizacyjnej</w:t>
            </w:r>
          </w:p>
          <w:p w14:paraId="53CA029C" w14:textId="019B671F" w:rsidR="00860055" w:rsidRPr="00EE4B46" w:rsidRDefault="00131381" w:rsidP="00131381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</w:t>
            </w:r>
            <w:r w:rsidR="00860055"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miejętność prezentacji i obrony projektu podczas przeglądów i egzaminu dyplomowego</w:t>
            </w:r>
          </w:p>
          <w:p w14:paraId="07D30B4B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60055" w:rsidRPr="00EE4B46" w14:paraId="537A9B00" w14:textId="77777777" w:rsidTr="00B6522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5FD7E" w14:textId="2B2ADA8E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r w:rsidRPr="00EE4B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pre</w:t>
            </w:r>
            <w:r w:rsidR="008433B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ze</w:t>
            </w:r>
            <w:r w:rsidRPr="00EE4B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ntacja/portfolio, przegląd prac)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A97CC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CCE62D2" w14:textId="1ADB421D" w:rsidR="00860055" w:rsidRPr="00EE4B46" w:rsidRDefault="0042048C" w:rsidP="00B6522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</w:t>
            </w:r>
            <w:r w:rsidR="00860055"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rzeglądy etapowe i analiza postępów</w:t>
            </w:r>
          </w:p>
          <w:p w14:paraId="74B1F9D6" w14:textId="0F248FB5" w:rsidR="00860055" w:rsidRPr="00EE4B46" w:rsidRDefault="0042048C" w:rsidP="00B6522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</w:t>
            </w:r>
            <w:r w:rsidR="00860055"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cena końcowej realizacji pracy artystycznej</w:t>
            </w:r>
          </w:p>
          <w:p w14:paraId="6ACA87FE" w14:textId="5FDC4B32" w:rsidR="00860055" w:rsidRPr="00EE4B46" w:rsidRDefault="0042048C" w:rsidP="00B6522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>P</w:t>
            </w:r>
            <w:r w:rsidR="00860055"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ortfolio/dokumentacja postępu i efektów pracy</w:t>
            </w:r>
          </w:p>
          <w:p w14:paraId="76D001D9" w14:textId="0E30453E" w:rsidR="00860055" w:rsidRPr="00EE4B46" w:rsidRDefault="0042048C" w:rsidP="00B6522D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</w:t>
            </w:r>
            <w:r w:rsidR="00860055"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rezentacja i ustna obrona koncepcji podczas egzaminu dyplomowego</w:t>
            </w:r>
          </w:p>
          <w:p w14:paraId="24E3D54C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60055" w:rsidRPr="00EE4B46" w14:paraId="3C293C9C" w14:textId="77777777" w:rsidTr="00B6522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93966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 xml:space="preserve"> Sposób zaliczenia (Z,ZS,E,PE)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BD533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PE – 9 semestr</w:t>
            </w:r>
          </w:p>
          <w:p w14:paraId="286EC285" w14:textId="77777777" w:rsidR="00860055" w:rsidRPr="00EE4B46" w:rsidRDefault="00860055" w:rsidP="00B652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4B4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ZS – 10 semestr</w:t>
            </w:r>
          </w:p>
        </w:tc>
      </w:tr>
    </w:tbl>
    <w:p w14:paraId="150713C7" w14:textId="77777777" w:rsidR="00860055" w:rsidRPr="00EE4B46" w:rsidRDefault="00860055" w:rsidP="00860055">
      <w:pPr>
        <w:pStyle w:val="LO-normal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14:paraId="4B8E6A5F" w14:textId="77777777" w:rsidR="00860055" w:rsidRPr="00EE4B46" w:rsidRDefault="00860055" w:rsidP="00860055">
      <w:pPr>
        <w:pStyle w:val="LO-normal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14:paraId="31939761" w14:textId="77777777" w:rsidR="00860055" w:rsidRPr="00EE4B46" w:rsidRDefault="00860055" w:rsidP="00860055">
      <w:pPr>
        <w:pStyle w:val="LO-normal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14:paraId="5F06F254" w14:textId="77777777" w:rsidR="008B069F" w:rsidRPr="00EE4B46" w:rsidRDefault="008B069F">
      <w:pPr>
        <w:rPr>
          <w:sz w:val="18"/>
          <w:szCs w:val="18"/>
        </w:rPr>
      </w:pPr>
    </w:p>
    <w:sectPr w:rsidR="008B069F" w:rsidRPr="00EE4B46">
      <w:headerReference w:type="default" r:id="rId8"/>
      <w:pgSz w:w="12240" w:h="15840"/>
      <w:pgMar w:top="1440" w:right="1440" w:bottom="1440" w:left="1440" w:header="0" w:footer="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F5DFD5" w14:textId="77777777" w:rsidR="007D5D8B" w:rsidRDefault="007D5D8B">
      <w:r>
        <w:separator/>
      </w:r>
    </w:p>
  </w:endnote>
  <w:endnote w:type="continuationSeparator" w:id="0">
    <w:p w14:paraId="1D0CB7A0" w14:textId="77777777" w:rsidR="007D5D8B" w:rsidRDefault="007D5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 It">
    <w:altName w:val="Courier New"/>
    <w:charset w:val="00"/>
    <w:family w:val="auto"/>
    <w:pitch w:val="variable"/>
  </w:font>
  <w:font w:name="ヒラギノ角ゴ Pro W3">
    <w:altName w:val="MS Mincho"/>
    <w:charset w:val="80"/>
    <w:family w:val="auto"/>
    <w:pitch w:val="variable"/>
    <w:sig w:usb0="00000001" w:usb1="00000000" w:usb2="01000407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54667B" w14:textId="77777777" w:rsidR="007D5D8B" w:rsidRDefault="007D5D8B">
      <w:r>
        <w:separator/>
      </w:r>
    </w:p>
  </w:footnote>
  <w:footnote w:type="continuationSeparator" w:id="0">
    <w:p w14:paraId="3A634EF1" w14:textId="77777777" w:rsidR="007D5D8B" w:rsidRDefault="007D5D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ytuł"/>
      <w:tag w:val=""/>
      <w:id w:val="1116400235"/>
      <w:showingPlcHdr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60DCB28A" w14:textId="0FAD739B" w:rsidR="00CA1FC0" w:rsidRDefault="00EE4B46">
        <w:pPr>
          <w:pStyle w:val="Nagwek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 xml:space="preserve">     </w:t>
        </w:r>
      </w:p>
    </w:sdtContent>
  </w:sdt>
  <w:p w14:paraId="0DBA4708" w14:textId="77777777" w:rsidR="00CA1FC0" w:rsidRDefault="007D5D8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567616"/>
    <w:multiLevelType w:val="hybridMultilevel"/>
    <w:tmpl w:val="83F027DA"/>
    <w:lvl w:ilvl="0" w:tplc="0CF4396E">
      <w:start w:val="2024"/>
      <w:numFmt w:val="bullet"/>
      <w:lvlText w:val="-"/>
      <w:lvlJc w:val="left"/>
      <w:pPr>
        <w:ind w:left="720" w:hanging="360"/>
      </w:pPr>
      <w:rPr>
        <w:rFonts w:ascii="Times New Roman" w:eastAsia="Open Sans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69F"/>
    <w:rsid w:val="00131381"/>
    <w:rsid w:val="003326BE"/>
    <w:rsid w:val="0042048C"/>
    <w:rsid w:val="004577A9"/>
    <w:rsid w:val="007D5D8B"/>
    <w:rsid w:val="008433B7"/>
    <w:rsid w:val="00860055"/>
    <w:rsid w:val="00885029"/>
    <w:rsid w:val="008B069F"/>
    <w:rsid w:val="00972654"/>
    <w:rsid w:val="00A7129F"/>
    <w:rsid w:val="00C25F9F"/>
    <w:rsid w:val="00ED3500"/>
    <w:rsid w:val="00EE4B46"/>
    <w:rsid w:val="00F30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81621"/>
  <w15:chartTrackingRefBased/>
  <w15:docId w15:val="{381C09F6-6632-4ABD-97FE-1C6E5A111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600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O-normal">
    <w:name w:val="LO-normal"/>
    <w:qFormat/>
    <w:rsid w:val="00860055"/>
    <w:pPr>
      <w:suppressAutoHyphens/>
      <w:spacing w:after="0" w:line="276" w:lineRule="auto"/>
    </w:pPr>
    <w:rPr>
      <w:rFonts w:ascii="Arial" w:eastAsia="Arial" w:hAnsi="Arial" w:cs="Arial"/>
      <w:lang w:val="en-US" w:eastAsia="zh-CN" w:bidi="hi-IN"/>
    </w:rPr>
  </w:style>
  <w:style w:type="table" w:customStyle="1" w:styleId="TableNormal">
    <w:name w:val="Table Normal"/>
    <w:rsid w:val="00860055"/>
    <w:pPr>
      <w:suppressAutoHyphens/>
      <w:spacing w:after="0" w:line="240" w:lineRule="auto"/>
    </w:pPr>
    <w:rPr>
      <w:rFonts w:ascii="Arial" w:eastAsia="Arial" w:hAnsi="Arial" w:cs="Arial"/>
      <w:lang w:val="en-US"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rsid w:val="008600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005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6005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860055"/>
    <w:pPr>
      <w:spacing w:before="100" w:beforeAutospacing="1" w:after="100" w:afterAutospacing="1"/>
    </w:pPr>
  </w:style>
  <w:style w:type="character" w:customStyle="1" w:styleId="CharacterStyleopisy">
    <w:name w:val="Character Style opisy"/>
    <w:rsid w:val="00860055"/>
    <w:rPr>
      <w:rFonts w:ascii="Myriad Pro It" w:eastAsia="ヒラギノ角ゴ Pro W3" w:hAnsi="Myriad Pro It" w:hint="default"/>
      <w:b w:val="0"/>
      <w:bCs w:val="0"/>
      <w:i w:val="0"/>
      <w:iCs w:val="0"/>
      <w:color w:val="000000"/>
      <w:spacing w:val="0"/>
      <w:sz w:val="18"/>
      <w:vertAlign w:val="baseline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1482</Words>
  <Characters>8453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Grażyna Jaskierska-Albrzykowska</dc:creator>
  <cp:keywords/>
  <dc:description/>
  <cp:lastModifiedBy>Andrzej Kosowski</cp:lastModifiedBy>
  <cp:revision>11</cp:revision>
  <dcterms:created xsi:type="dcterms:W3CDTF">2025-12-11T17:11:00Z</dcterms:created>
  <dcterms:modified xsi:type="dcterms:W3CDTF">2025-12-11T20:41:00Z</dcterms:modified>
</cp:coreProperties>
</file>